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BE76" w14:textId="42B9EDA9" w:rsidR="004A7F4E" w:rsidRPr="00446050" w:rsidRDefault="005B7FCC" w:rsidP="00042EB4">
      <w:pPr>
        <w:pStyle w:val="IntenseQuote"/>
        <w:pBdr>
          <w:top w:val="none" w:sz="0" w:space="0" w:color="auto"/>
          <w:bottom w:val="none" w:sz="0" w:space="0" w:color="auto"/>
        </w:pBdr>
        <w:spacing w:before="240" w:line="240" w:lineRule="auto"/>
        <w:ind w:left="0" w:right="98"/>
        <w:contextualSpacing/>
        <w:rPr>
          <w:b/>
          <w:bCs/>
          <w:i w:val="0"/>
          <w:iCs w:val="0"/>
          <w:color w:val="FFFFFF" w:themeColor="background1"/>
          <w:spacing w:val="5"/>
          <w:sz w:val="44"/>
          <w:szCs w:val="44"/>
          <w:highlight w:val="darkGreen"/>
        </w:rPr>
      </w:pPr>
      <w:r w:rsidRPr="00446050">
        <w:rPr>
          <w:rStyle w:val="BookTitle"/>
          <w:color w:val="FFFFFF" w:themeColor="background1"/>
          <w:sz w:val="44"/>
          <w:szCs w:val="44"/>
          <w:highlight w:val="darkGreen"/>
        </w:rPr>
        <w:t xml:space="preserve">TLS </w:t>
      </w:r>
      <w:r w:rsidR="0097138C" w:rsidRPr="00446050">
        <w:rPr>
          <w:rStyle w:val="BookTitle"/>
          <w:color w:val="FFFFFF" w:themeColor="background1"/>
          <w:sz w:val="44"/>
          <w:szCs w:val="44"/>
          <w:highlight w:val="darkGreen"/>
        </w:rPr>
        <w:t>Delivery Guideline</w:t>
      </w:r>
      <w:r w:rsidR="00395572" w:rsidRPr="00446050">
        <w:rPr>
          <w:rStyle w:val="BookTitle"/>
          <w:color w:val="FFFFFF" w:themeColor="background1"/>
          <w:sz w:val="44"/>
          <w:szCs w:val="44"/>
          <w:highlight w:val="darkGreen"/>
        </w:rPr>
        <w:t>s</w:t>
      </w:r>
      <w:r w:rsidR="004A7F4E" w:rsidRPr="00446050">
        <w:rPr>
          <w:rStyle w:val="BookTitle"/>
          <w:color w:val="FFFFFF" w:themeColor="background1"/>
          <w:sz w:val="44"/>
          <w:szCs w:val="44"/>
          <w:highlight w:val="darkGreen"/>
        </w:rPr>
        <w:t xml:space="preserve"> </w:t>
      </w:r>
    </w:p>
    <w:p w14:paraId="2AC3E9D2" w14:textId="77777777" w:rsidR="008F71C0" w:rsidRPr="00B55360" w:rsidRDefault="008F71C0" w:rsidP="00170E6F">
      <w:pPr>
        <w:pStyle w:val="IntenseQuote"/>
        <w:pBdr>
          <w:top w:val="none" w:sz="0" w:space="0" w:color="auto"/>
          <w:bottom w:val="none" w:sz="0" w:space="0" w:color="auto"/>
        </w:pBdr>
        <w:spacing w:line="240" w:lineRule="auto"/>
        <w:ind w:left="-86" w:right="98"/>
        <w:contextualSpacing/>
        <w:rPr>
          <w:b/>
          <w:i w:val="0"/>
          <w:iCs w:val="0"/>
          <w:color w:val="385623" w:themeColor="accent6" w:themeShade="80"/>
          <w:sz w:val="8"/>
          <w:szCs w:val="8"/>
        </w:rPr>
      </w:pPr>
    </w:p>
    <w:p w14:paraId="77C530B9" w14:textId="77777777" w:rsidR="00E924D5" w:rsidRDefault="00D15125" w:rsidP="00170E6F">
      <w:pPr>
        <w:pStyle w:val="IntenseQuote"/>
        <w:pBdr>
          <w:top w:val="none" w:sz="0" w:space="0" w:color="auto"/>
          <w:bottom w:val="none" w:sz="0" w:space="0" w:color="auto"/>
        </w:pBdr>
        <w:spacing w:before="0" w:after="0" w:line="240" w:lineRule="auto"/>
        <w:ind w:left="-86" w:right="98"/>
        <w:contextualSpacing/>
        <w:rPr>
          <w:b/>
          <w:i w:val="0"/>
          <w:iCs w:val="0"/>
          <w:color w:val="385623" w:themeColor="accent6" w:themeShade="80"/>
          <w:sz w:val="36"/>
          <w:szCs w:val="36"/>
        </w:rPr>
      </w:pPr>
      <w:r w:rsidRPr="00C7515A">
        <w:rPr>
          <w:b/>
          <w:i w:val="0"/>
          <w:iCs w:val="0"/>
          <w:color w:val="385623" w:themeColor="accent6" w:themeShade="80"/>
          <w:sz w:val="50"/>
          <w:szCs w:val="50"/>
          <w:u w:val="single"/>
        </w:rPr>
        <w:t>TLS Deliveries</w:t>
      </w:r>
      <w:r w:rsidRPr="004A6EB7">
        <w:rPr>
          <w:b/>
          <w:i w:val="0"/>
          <w:iCs w:val="0"/>
          <w:color w:val="385623" w:themeColor="accent6" w:themeShade="80"/>
          <w:sz w:val="36"/>
          <w:szCs w:val="36"/>
        </w:rPr>
        <w:t xml:space="preserve"> within</w:t>
      </w:r>
      <w:r w:rsidRPr="00666D89">
        <w:rPr>
          <w:b/>
          <w:i w:val="0"/>
          <w:iCs w:val="0"/>
          <w:color w:val="385623" w:themeColor="accent6" w:themeShade="80"/>
          <w:sz w:val="50"/>
          <w:szCs w:val="50"/>
        </w:rPr>
        <w:t xml:space="preserve"> </w:t>
      </w:r>
      <w:r w:rsidR="00D72D48" w:rsidRPr="00C7515A">
        <w:rPr>
          <w:b/>
          <w:i w:val="0"/>
          <w:iCs w:val="0"/>
          <w:color w:val="385623" w:themeColor="accent6" w:themeShade="80"/>
          <w:sz w:val="50"/>
          <w:szCs w:val="50"/>
          <w:u w:val="single"/>
        </w:rPr>
        <w:t>1</w:t>
      </w:r>
      <w:r w:rsidR="00797ADD" w:rsidRPr="00C7515A">
        <w:rPr>
          <w:b/>
          <w:i w:val="0"/>
          <w:iCs w:val="0"/>
          <w:color w:val="385623" w:themeColor="accent6" w:themeShade="80"/>
          <w:sz w:val="50"/>
          <w:szCs w:val="50"/>
          <w:u w:val="single"/>
        </w:rPr>
        <w:t>5</w:t>
      </w:r>
      <w:r w:rsidRPr="00C7515A">
        <w:rPr>
          <w:b/>
          <w:i w:val="0"/>
          <w:iCs w:val="0"/>
          <w:color w:val="385623" w:themeColor="accent6" w:themeShade="80"/>
          <w:sz w:val="50"/>
          <w:szCs w:val="50"/>
          <w:u w:val="single"/>
        </w:rPr>
        <w:t xml:space="preserve"> </w:t>
      </w:r>
      <w:r w:rsidRPr="00C7515A">
        <w:rPr>
          <w:b/>
          <w:i w:val="0"/>
          <w:iCs w:val="0"/>
          <w:color w:val="385623" w:themeColor="accent6" w:themeShade="80"/>
          <w:sz w:val="36"/>
          <w:szCs w:val="36"/>
          <w:u w:val="single"/>
        </w:rPr>
        <w:t xml:space="preserve">miles of our </w:t>
      </w:r>
      <w:r w:rsidR="004A6EB7" w:rsidRPr="00C7515A">
        <w:rPr>
          <w:b/>
          <w:i w:val="0"/>
          <w:iCs w:val="0"/>
          <w:color w:val="385623" w:themeColor="accent6" w:themeShade="80"/>
          <w:sz w:val="36"/>
          <w:szCs w:val="36"/>
          <w:u w:val="single"/>
        </w:rPr>
        <w:t>location</w:t>
      </w:r>
    </w:p>
    <w:p w14:paraId="73050E70" w14:textId="77777777" w:rsidR="00E924D5" w:rsidRPr="00E924D5" w:rsidRDefault="00E924D5" w:rsidP="00170E6F">
      <w:pPr>
        <w:pStyle w:val="IntenseQuote"/>
        <w:pBdr>
          <w:top w:val="none" w:sz="0" w:space="0" w:color="auto"/>
          <w:bottom w:val="none" w:sz="0" w:space="0" w:color="auto"/>
        </w:pBdr>
        <w:spacing w:before="0" w:after="0" w:line="240" w:lineRule="auto"/>
        <w:ind w:left="-86" w:right="98"/>
        <w:contextualSpacing/>
        <w:rPr>
          <w:b/>
          <w:i w:val="0"/>
          <w:iCs w:val="0"/>
          <w:color w:val="385623" w:themeColor="accent6" w:themeShade="80"/>
          <w:sz w:val="8"/>
          <w:szCs w:val="8"/>
        </w:rPr>
      </w:pPr>
    </w:p>
    <w:p w14:paraId="33C3C590" w14:textId="1D0ED604" w:rsidR="00440E56" w:rsidRPr="00FA15E1" w:rsidRDefault="00440E56" w:rsidP="00170E6F">
      <w:pPr>
        <w:pStyle w:val="IntenseQuote"/>
        <w:pBdr>
          <w:top w:val="none" w:sz="0" w:space="0" w:color="auto"/>
          <w:bottom w:val="none" w:sz="0" w:space="0" w:color="auto"/>
        </w:pBdr>
        <w:spacing w:before="0" w:after="0" w:line="240" w:lineRule="auto"/>
        <w:ind w:left="-86" w:right="98"/>
        <w:contextualSpacing/>
        <w:rPr>
          <w:rFonts w:cstheme="minorHAnsi"/>
          <w:b/>
          <w:i w:val="0"/>
          <w:iCs w:val="0"/>
          <w:color w:val="auto"/>
          <w:sz w:val="20"/>
          <w:szCs w:val="20"/>
        </w:rPr>
      </w:pPr>
      <w:r w:rsidRPr="00E924D5">
        <w:rPr>
          <w:rFonts w:cstheme="minorHAnsi"/>
          <w:b/>
          <w:i w:val="0"/>
          <w:iCs w:val="0"/>
          <w:color w:val="auto"/>
          <w:sz w:val="24"/>
          <w:szCs w:val="24"/>
        </w:rPr>
        <w:t>$30 Delivery Charge/D</w:t>
      </w:r>
      <w:r w:rsidR="009A7A14" w:rsidRPr="00E924D5">
        <w:rPr>
          <w:rFonts w:cstheme="minorHAnsi"/>
          <w:b/>
          <w:i w:val="0"/>
          <w:iCs w:val="0"/>
          <w:color w:val="auto"/>
          <w:sz w:val="24"/>
          <w:szCs w:val="24"/>
        </w:rPr>
        <w:t>elivery</w:t>
      </w:r>
      <w:r w:rsidRPr="00E924D5">
        <w:rPr>
          <w:rFonts w:cstheme="minorHAnsi"/>
          <w:b/>
          <w:i w:val="0"/>
          <w:iCs w:val="0"/>
          <w:color w:val="auto"/>
          <w:sz w:val="24"/>
          <w:szCs w:val="24"/>
        </w:rPr>
        <w:t xml:space="preserve"> w</w:t>
      </w:r>
      <w:r w:rsidR="00407E6C" w:rsidRPr="00E924D5">
        <w:rPr>
          <w:rFonts w:cstheme="minorHAnsi"/>
          <w:b/>
          <w:i w:val="0"/>
          <w:iCs w:val="0"/>
          <w:color w:val="auto"/>
          <w:sz w:val="24"/>
          <w:szCs w:val="24"/>
        </w:rPr>
        <w:t>i</w:t>
      </w:r>
      <w:r w:rsidRPr="00E924D5">
        <w:rPr>
          <w:rFonts w:cstheme="minorHAnsi"/>
          <w:b/>
          <w:i w:val="0"/>
          <w:iCs w:val="0"/>
          <w:color w:val="auto"/>
          <w:sz w:val="24"/>
          <w:szCs w:val="24"/>
        </w:rPr>
        <w:t>thin 10 miles for (min. 10 CY +)</w:t>
      </w:r>
      <w:r w:rsidR="00C05B08" w:rsidRPr="00FA15E1">
        <w:rPr>
          <w:rFonts w:cstheme="minorHAnsi"/>
          <w:b/>
          <w:i w:val="0"/>
          <w:iCs w:val="0"/>
          <w:color w:val="auto"/>
          <w:sz w:val="20"/>
          <w:szCs w:val="20"/>
        </w:rPr>
        <w:t xml:space="preserve"> </w:t>
      </w:r>
      <w:r w:rsidR="00C05B08" w:rsidRPr="00FA15E1">
        <w:rPr>
          <w:rFonts w:cstheme="minorHAnsi"/>
          <w:iCs w:val="0"/>
          <w:color w:val="auto"/>
          <w:sz w:val="20"/>
          <w:szCs w:val="20"/>
        </w:rPr>
        <w:t>(Truck</w:t>
      </w:r>
      <w:r w:rsidR="00FA15E1">
        <w:rPr>
          <w:rFonts w:cstheme="minorHAnsi"/>
          <w:iCs w:val="0"/>
          <w:color w:val="auto"/>
          <w:sz w:val="20"/>
          <w:szCs w:val="20"/>
        </w:rPr>
        <w:t>’s</w:t>
      </w:r>
      <w:r w:rsidR="00C05B08" w:rsidRPr="00FA15E1">
        <w:rPr>
          <w:rFonts w:cstheme="minorHAnsi"/>
          <w:iCs w:val="0"/>
          <w:color w:val="auto"/>
          <w:sz w:val="20"/>
          <w:szCs w:val="20"/>
        </w:rPr>
        <w:t xml:space="preserve"> Route)</w:t>
      </w:r>
    </w:p>
    <w:p w14:paraId="2EA70552" w14:textId="73C2DD61" w:rsidR="00B31284" w:rsidRPr="00FA15E1" w:rsidRDefault="00440E56" w:rsidP="00170E6F">
      <w:pPr>
        <w:spacing w:after="0" w:line="240" w:lineRule="auto"/>
        <w:ind w:left="187" w:right="98"/>
        <w:contextualSpacing/>
        <w:jc w:val="center"/>
        <w:rPr>
          <w:rFonts w:cstheme="minorHAnsi"/>
          <w:bCs/>
          <w:sz w:val="24"/>
          <w:szCs w:val="24"/>
        </w:rPr>
      </w:pPr>
      <w:r w:rsidRPr="00440E56">
        <w:rPr>
          <w:rFonts w:cstheme="minorHAnsi"/>
          <w:b/>
          <w:sz w:val="24"/>
          <w:szCs w:val="24"/>
        </w:rPr>
        <w:t>$45 Delivery Charge/D</w:t>
      </w:r>
      <w:r w:rsidR="009A7A14">
        <w:rPr>
          <w:rFonts w:cstheme="minorHAnsi"/>
          <w:b/>
          <w:sz w:val="24"/>
          <w:szCs w:val="24"/>
        </w:rPr>
        <w:t>elivery</w:t>
      </w:r>
      <w:r w:rsidRPr="00440E56">
        <w:rPr>
          <w:rFonts w:cstheme="minorHAnsi"/>
          <w:b/>
          <w:sz w:val="24"/>
          <w:szCs w:val="24"/>
        </w:rPr>
        <w:t xml:space="preserve"> within 10 miles for (min. 5 </w:t>
      </w:r>
      <w:r w:rsidR="00EB03C9">
        <w:rPr>
          <w:rFonts w:cstheme="minorHAnsi"/>
          <w:b/>
          <w:sz w:val="24"/>
          <w:szCs w:val="24"/>
        </w:rPr>
        <w:t>to</w:t>
      </w:r>
      <w:r w:rsidRPr="00440E56">
        <w:rPr>
          <w:rFonts w:cstheme="minorHAnsi"/>
          <w:b/>
          <w:sz w:val="24"/>
          <w:szCs w:val="24"/>
        </w:rPr>
        <w:t xml:space="preserve"> 9 CY</w:t>
      </w:r>
      <w:r w:rsidR="00B31284">
        <w:rPr>
          <w:rFonts w:cstheme="minorHAnsi"/>
          <w:b/>
          <w:sz w:val="24"/>
          <w:szCs w:val="24"/>
        </w:rPr>
        <w:t>)</w:t>
      </w:r>
      <w:r w:rsidR="00C05B08">
        <w:rPr>
          <w:rFonts w:cstheme="minorHAnsi"/>
          <w:b/>
          <w:sz w:val="24"/>
          <w:szCs w:val="24"/>
        </w:rPr>
        <w:t xml:space="preserve"> </w:t>
      </w:r>
      <w:r w:rsidR="00C05B08" w:rsidRPr="00FA15E1">
        <w:rPr>
          <w:rFonts w:cstheme="minorHAnsi"/>
          <w:bCs/>
          <w:i/>
          <w:iCs/>
          <w:sz w:val="20"/>
          <w:szCs w:val="20"/>
        </w:rPr>
        <w:t>(Truck</w:t>
      </w:r>
      <w:r w:rsidR="00FA15E1" w:rsidRPr="00FA15E1">
        <w:rPr>
          <w:rFonts w:cstheme="minorHAnsi"/>
          <w:bCs/>
          <w:i/>
          <w:iCs/>
          <w:sz w:val="20"/>
          <w:szCs w:val="20"/>
        </w:rPr>
        <w:t>’s</w:t>
      </w:r>
      <w:r w:rsidR="00C05B08" w:rsidRPr="00FA15E1">
        <w:rPr>
          <w:rFonts w:cstheme="minorHAnsi"/>
          <w:bCs/>
          <w:i/>
          <w:iCs/>
          <w:sz w:val="20"/>
          <w:szCs w:val="20"/>
        </w:rPr>
        <w:t xml:space="preserve"> Route)</w:t>
      </w:r>
    </w:p>
    <w:p w14:paraId="49935854" w14:textId="5777B8AA" w:rsidR="00AE401B" w:rsidRPr="00FA15E1" w:rsidRDefault="00AE401B" w:rsidP="00170E6F">
      <w:pPr>
        <w:spacing w:after="0" w:line="240" w:lineRule="auto"/>
        <w:ind w:left="187" w:right="98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$60 Delivery Charge/Delivery for ALL</w:t>
      </w:r>
      <w:r w:rsidRPr="00FA15E1">
        <w:rPr>
          <w:rFonts w:cstheme="minorHAnsi"/>
          <w:b/>
          <w:sz w:val="24"/>
          <w:szCs w:val="24"/>
        </w:rPr>
        <w:t xml:space="preserve"> PALLETS</w:t>
      </w:r>
      <w:r w:rsidR="00C05B08" w:rsidRPr="00FA15E1">
        <w:rPr>
          <w:rFonts w:cstheme="minorHAnsi"/>
          <w:bCs/>
          <w:sz w:val="24"/>
          <w:szCs w:val="24"/>
        </w:rPr>
        <w:t xml:space="preserve"> </w:t>
      </w:r>
      <w:r w:rsidR="00C05B08" w:rsidRPr="00FA15E1">
        <w:rPr>
          <w:rFonts w:cstheme="minorHAnsi"/>
          <w:bCs/>
          <w:i/>
          <w:iCs/>
          <w:sz w:val="20"/>
          <w:szCs w:val="20"/>
        </w:rPr>
        <w:t>(Truck</w:t>
      </w:r>
      <w:r w:rsidR="00FA15E1" w:rsidRPr="00FA15E1">
        <w:rPr>
          <w:rFonts w:cstheme="minorHAnsi"/>
          <w:bCs/>
          <w:i/>
          <w:iCs/>
          <w:sz w:val="20"/>
          <w:szCs w:val="20"/>
        </w:rPr>
        <w:t>’s</w:t>
      </w:r>
      <w:r w:rsidR="00C05B08" w:rsidRPr="00FA15E1">
        <w:rPr>
          <w:rFonts w:cstheme="minorHAnsi"/>
          <w:bCs/>
          <w:i/>
          <w:iCs/>
          <w:sz w:val="20"/>
          <w:szCs w:val="20"/>
        </w:rPr>
        <w:t xml:space="preserve"> Route)</w:t>
      </w:r>
    </w:p>
    <w:p w14:paraId="5AA5DDAD" w14:textId="27534DB6" w:rsidR="00E924D5" w:rsidRPr="001843E8" w:rsidRDefault="00AE401B" w:rsidP="00170E6F">
      <w:pPr>
        <w:spacing w:after="0"/>
        <w:ind w:left="180" w:right="98"/>
        <w:jc w:val="center"/>
        <w:rPr>
          <w:rFonts w:cstheme="minorHAnsi"/>
          <w:b/>
          <w:bCs/>
          <w:sz w:val="26"/>
          <w:szCs w:val="26"/>
        </w:rPr>
      </w:pPr>
      <w:r w:rsidRPr="001843E8">
        <w:rPr>
          <w:rFonts w:cstheme="minorHAnsi"/>
          <w:b/>
          <w:bCs/>
          <w:sz w:val="26"/>
          <w:szCs w:val="26"/>
        </w:rPr>
        <w:t>AND</w:t>
      </w:r>
    </w:p>
    <w:p w14:paraId="122B19CA" w14:textId="0A61EC91" w:rsidR="00E125FA" w:rsidRPr="00E924D5" w:rsidRDefault="009833BB" w:rsidP="00170E6F">
      <w:pPr>
        <w:spacing w:after="0" w:line="240" w:lineRule="auto"/>
        <w:ind w:left="187" w:right="98"/>
        <w:contextualSpacing/>
        <w:jc w:val="center"/>
        <w:rPr>
          <w:rFonts w:cstheme="minorHAnsi"/>
          <w:b/>
          <w:sz w:val="14"/>
          <w:szCs w:val="14"/>
        </w:rPr>
      </w:pPr>
      <w:r w:rsidRPr="00E924D5">
        <w:rPr>
          <w:rFonts w:cstheme="minorHAnsi"/>
          <w:b/>
        </w:rPr>
        <w:t>$</w:t>
      </w:r>
      <w:r w:rsidR="000B227F" w:rsidRPr="00E924D5">
        <w:rPr>
          <w:rFonts w:cstheme="minorHAnsi"/>
          <w:b/>
        </w:rPr>
        <w:t>4</w:t>
      </w:r>
      <w:r w:rsidRPr="00E924D5">
        <w:rPr>
          <w:rFonts w:cstheme="minorHAnsi"/>
          <w:b/>
        </w:rPr>
        <w:t>.00/mile</w:t>
      </w:r>
      <w:r w:rsidR="004535A4" w:rsidRPr="00E924D5">
        <w:rPr>
          <w:rFonts w:cstheme="minorHAnsi"/>
          <w:b/>
        </w:rPr>
        <w:t xml:space="preserve"> </w:t>
      </w:r>
      <w:r w:rsidR="00287AAA" w:rsidRPr="00E924D5">
        <w:rPr>
          <w:rFonts w:cstheme="minorHAnsi"/>
          <w:b/>
        </w:rPr>
        <w:t>after first 10 miles</w:t>
      </w:r>
      <w:r w:rsidR="00440E56" w:rsidRPr="00E924D5">
        <w:rPr>
          <w:rFonts w:cstheme="minorHAnsi"/>
          <w:b/>
        </w:rPr>
        <w:t xml:space="preserve"> for FUEL CHARGE</w:t>
      </w:r>
      <w:r w:rsidR="00AE401B">
        <w:rPr>
          <w:rFonts w:cstheme="minorHAnsi"/>
          <w:b/>
        </w:rPr>
        <w:t xml:space="preserve"> for ALL DELIVERIES</w:t>
      </w:r>
    </w:p>
    <w:p w14:paraId="61A9F080" w14:textId="15F25929" w:rsidR="0091547B" w:rsidRPr="00EA5FC2" w:rsidRDefault="007D314D" w:rsidP="00170E6F">
      <w:pPr>
        <w:pBdr>
          <w:bottom w:val="single" w:sz="12" w:space="1" w:color="auto"/>
        </w:pBdr>
        <w:spacing w:after="0" w:line="240" w:lineRule="auto"/>
        <w:ind w:left="180" w:right="98"/>
        <w:jc w:val="center"/>
        <w:rPr>
          <w:rFonts w:cstheme="minorHAnsi"/>
          <w:b/>
          <w:sz w:val="16"/>
          <w:szCs w:val="16"/>
        </w:rPr>
      </w:pPr>
      <w:r w:rsidRPr="00EA5FC2">
        <w:rPr>
          <w:rFonts w:cstheme="minorHAnsi"/>
          <w:b/>
          <w:i/>
          <w:iCs/>
          <w:sz w:val="16"/>
          <w:szCs w:val="16"/>
        </w:rPr>
        <w:t xml:space="preserve"> </w:t>
      </w:r>
      <w:r w:rsidR="0091547B" w:rsidRPr="00EA5FC2">
        <w:rPr>
          <w:rFonts w:cstheme="minorHAnsi"/>
          <w:b/>
          <w:i/>
          <w:iCs/>
          <w:sz w:val="16"/>
          <w:szCs w:val="16"/>
        </w:rPr>
        <w:t>(2 or 3 Pallets maximum per Delivery (depends on a trailer’s weight capacity)</w:t>
      </w:r>
    </w:p>
    <w:p w14:paraId="0BB8424D" w14:textId="7AE75961" w:rsidR="009170DB" w:rsidRPr="00DB6869" w:rsidRDefault="009170DB" w:rsidP="00042EB4">
      <w:pPr>
        <w:pStyle w:val="font8"/>
        <w:numPr>
          <w:ilvl w:val="0"/>
          <w:numId w:val="4"/>
        </w:numPr>
        <w:spacing w:before="0" w:beforeAutospacing="0" w:after="120" w:afterAutospacing="0"/>
        <w:ind w:left="461" w:right="14" w:hanging="274"/>
        <w:rPr>
          <w:rFonts w:asciiTheme="minorHAnsi" w:hAnsiTheme="minorHAnsi" w:cstheme="minorBidi"/>
          <w:sz w:val="18"/>
          <w:szCs w:val="18"/>
        </w:rPr>
      </w:pPr>
      <w:r w:rsidRPr="00400A71">
        <w:rPr>
          <w:rFonts w:asciiTheme="minorHAnsi" w:hAnsiTheme="minorHAnsi" w:cstheme="minorBidi"/>
          <w:b/>
          <w:sz w:val="18"/>
          <w:szCs w:val="18"/>
          <w:highlight w:val="yellow"/>
        </w:rPr>
        <w:t>TLS trucks deliver on concrete/asphalt/gravel driveways when delivering our products</w:t>
      </w:r>
      <w:r w:rsidR="00D80662" w:rsidRPr="00DB6869">
        <w:rPr>
          <w:rFonts w:asciiTheme="minorHAnsi" w:hAnsiTheme="minorHAnsi" w:cstheme="minorBidi"/>
          <w:sz w:val="18"/>
          <w:szCs w:val="18"/>
        </w:rPr>
        <w:t xml:space="preserve"> (OUR TRUCK WHEELS DO NOT LEAVE CONCRETE, ASPHALT OR GRAVEL DRIVEWAYS</w:t>
      </w:r>
      <w:r w:rsidR="008E63CE" w:rsidRPr="00DB6869">
        <w:rPr>
          <w:rFonts w:asciiTheme="minorHAnsi" w:hAnsiTheme="minorHAnsi" w:cstheme="minorBidi"/>
          <w:sz w:val="18"/>
          <w:szCs w:val="18"/>
        </w:rPr>
        <w:t>)</w:t>
      </w:r>
      <w:r w:rsidRPr="00DB6869">
        <w:rPr>
          <w:rFonts w:asciiTheme="minorHAnsi" w:hAnsiTheme="minorHAnsi" w:cstheme="minorBidi"/>
          <w:sz w:val="18"/>
          <w:szCs w:val="18"/>
        </w:rPr>
        <w:t>. TLS is not responsible for any DAMAGES to driveways/</w:t>
      </w:r>
      <w:r w:rsidR="00585C36" w:rsidRPr="00DB6869">
        <w:rPr>
          <w:rFonts w:asciiTheme="minorHAnsi" w:hAnsiTheme="minorHAnsi" w:cstheme="minorBidi"/>
          <w:sz w:val="18"/>
          <w:szCs w:val="18"/>
        </w:rPr>
        <w:t>parking lots/yards/</w:t>
      </w:r>
      <w:r w:rsidRPr="00DB6869">
        <w:rPr>
          <w:rFonts w:asciiTheme="minorHAnsi" w:hAnsiTheme="minorHAnsi" w:cstheme="minorBidi"/>
          <w:sz w:val="18"/>
          <w:szCs w:val="18"/>
        </w:rPr>
        <w:t>property.</w:t>
      </w:r>
      <w:r w:rsidR="00D80662" w:rsidRPr="00DB6869">
        <w:rPr>
          <w:rFonts w:asciiTheme="minorHAnsi" w:hAnsiTheme="minorHAnsi" w:cstheme="minorBidi"/>
          <w:sz w:val="18"/>
          <w:szCs w:val="18"/>
        </w:rPr>
        <w:t xml:space="preserve"> </w:t>
      </w:r>
    </w:p>
    <w:p w14:paraId="11B79787" w14:textId="7E5A6532" w:rsidR="00CC7112" w:rsidRPr="00DB6869" w:rsidRDefault="00317907" w:rsidP="00DB6869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DB6869">
        <w:rPr>
          <w:sz w:val="18"/>
          <w:szCs w:val="18"/>
        </w:rPr>
        <w:t xml:space="preserve">Please know that towns have contacted us about “IMPROPER DUMPING” and we are </w:t>
      </w:r>
      <w:r w:rsidRPr="000E3889">
        <w:rPr>
          <w:b/>
          <w:sz w:val="18"/>
          <w:szCs w:val="18"/>
        </w:rPr>
        <w:t>NOT</w:t>
      </w:r>
      <w:r w:rsidR="00543835" w:rsidRPr="000E3889">
        <w:rPr>
          <w:b/>
          <w:sz w:val="18"/>
          <w:szCs w:val="18"/>
        </w:rPr>
        <w:t xml:space="preserve"> ALLOWED TO DUMP ON STREETS</w:t>
      </w:r>
      <w:r w:rsidR="00543835" w:rsidRPr="00DB6869">
        <w:rPr>
          <w:sz w:val="18"/>
          <w:szCs w:val="18"/>
        </w:rPr>
        <w:t xml:space="preserve"> </w:t>
      </w:r>
      <w:r w:rsidRPr="000E3889">
        <w:rPr>
          <w:b/>
          <w:sz w:val="18"/>
          <w:szCs w:val="18"/>
        </w:rPr>
        <w:t xml:space="preserve">and </w:t>
      </w:r>
      <w:r w:rsidR="000B5967" w:rsidRPr="000E3889">
        <w:rPr>
          <w:b/>
          <w:sz w:val="18"/>
          <w:szCs w:val="18"/>
        </w:rPr>
        <w:t>cannot</w:t>
      </w:r>
      <w:r w:rsidRPr="000E3889">
        <w:rPr>
          <w:b/>
          <w:sz w:val="18"/>
          <w:szCs w:val="18"/>
        </w:rPr>
        <w:t xml:space="preserve"> </w:t>
      </w:r>
      <w:r w:rsidR="00AA72F8" w:rsidRPr="000E3889">
        <w:rPr>
          <w:b/>
          <w:sz w:val="18"/>
          <w:szCs w:val="18"/>
        </w:rPr>
        <w:t xml:space="preserve">“BLOCK </w:t>
      </w:r>
      <w:r w:rsidR="00DC38B2" w:rsidRPr="000E3889">
        <w:rPr>
          <w:b/>
          <w:sz w:val="18"/>
          <w:szCs w:val="18"/>
        </w:rPr>
        <w:t>ANY</w:t>
      </w:r>
      <w:r w:rsidR="00AA72F8" w:rsidRPr="000E3889">
        <w:rPr>
          <w:b/>
          <w:sz w:val="18"/>
          <w:szCs w:val="18"/>
        </w:rPr>
        <w:t xml:space="preserve"> ROADWAY” for safety reasons</w:t>
      </w:r>
      <w:r w:rsidR="00AA72F8" w:rsidRPr="00DB6869">
        <w:rPr>
          <w:sz w:val="18"/>
          <w:szCs w:val="18"/>
        </w:rPr>
        <w:t xml:space="preserve">. </w:t>
      </w:r>
      <w:r w:rsidR="00DC38B2" w:rsidRPr="00DB6869">
        <w:rPr>
          <w:sz w:val="18"/>
          <w:szCs w:val="18"/>
        </w:rPr>
        <w:t>The police</w:t>
      </w:r>
      <w:r w:rsidR="00AA72F8" w:rsidRPr="00DB6869">
        <w:rPr>
          <w:sz w:val="18"/>
          <w:szCs w:val="18"/>
        </w:rPr>
        <w:t xml:space="preserve"> have asked us to </w:t>
      </w:r>
      <w:r w:rsidR="00AA72F8" w:rsidRPr="00FA43AE">
        <w:rPr>
          <w:sz w:val="18"/>
          <w:szCs w:val="18"/>
        </w:rPr>
        <w:t>dump on DRIVEWAYS ONLY.</w:t>
      </w:r>
      <w:r w:rsidR="00AA72F8" w:rsidRPr="00DB6869">
        <w:rPr>
          <w:sz w:val="18"/>
          <w:szCs w:val="18"/>
        </w:rPr>
        <w:t xml:space="preserve"> We know this because we have received citations in the past. </w:t>
      </w:r>
      <w:r w:rsidR="000B5967">
        <w:rPr>
          <w:sz w:val="18"/>
          <w:szCs w:val="18"/>
        </w:rPr>
        <w:t xml:space="preserve">Thanks for understanding. </w:t>
      </w:r>
      <w:r w:rsidR="00805E38">
        <w:rPr>
          <w:sz w:val="18"/>
          <w:szCs w:val="18"/>
        </w:rPr>
        <w:t xml:space="preserve">If we do get some material in the road due to your driveway and/or situation it will be your responsibility to get </w:t>
      </w:r>
      <w:bookmarkStart w:id="0" w:name="_GoBack"/>
      <w:bookmarkEnd w:id="0"/>
      <w:r w:rsidR="00805E38">
        <w:rPr>
          <w:sz w:val="18"/>
          <w:szCs w:val="18"/>
        </w:rPr>
        <w:t xml:space="preserve">out of the street. </w:t>
      </w:r>
      <w:r w:rsidR="00805E38" w:rsidRPr="00805E38">
        <w:rPr>
          <w:b/>
          <w:sz w:val="18"/>
          <w:szCs w:val="18"/>
        </w:rPr>
        <w:t xml:space="preserve">TLS will not be </w:t>
      </w:r>
      <w:r w:rsidR="001843E8" w:rsidRPr="00805E38">
        <w:rPr>
          <w:b/>
          <w:sz w:val="18"/>
          <w:szCs w:val="18"/>
        </w:rPr>
        <w:t>responsible,</w:t>
      </w:r>
      <w:r w:rsidR="00FA2019">
        <w:rPr>
          <w:b/>
          <w:sz w:val="18"/>
          <w:szCs w:val="18"/>
        </w:rPr>
        <w:t xml:space="preserve"> and we will not provide refunds</w:t>
      </w:r>
      <w:r w:rsidR="00324158">
        <w:rPr>
          <w:b/>
          <w:sz w:val="18"/>
          <w:szCs w:val="18"/>
        </w:rPr>
        <w:t xml:space="preserve">. </w:t>
      </w:r>
    </w:p>
    <w:p w14:paraId="4B5BCDB3" w14:textId="482AFD03" w:rsidR="00853F18" w:rsidRPr="00666B3E" w:rsidRDefault="003F50F8" w:rsidP="00666B3E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b/>
          <w:sz w:val="18"/>
          <w:szCs w:val="18"/>
        </w:rPr>
      </w:pPr>
      <w:r w:rsidRPr="00DB6869">
        <w:rPr>
          <w:sz w:val="18"/>
          <w:szCs w:val="18"/>
        </w:rPr>
        <w:t xml:space="preserve">TLS will </w:t>
      </w:r>
      <w:r w:rsidR="00D962CF" w:rsidRPr="00D962CF">
        <w:rPr>
          <w:b/>
          <w:sz w:val="18"/>
          <w:szCs w:val="18"/>
        </w:rPr>
        <w:t xml:space="preserve">NOT </w:t>
      </w:r>
      <w:r w:rsidRPr="00DB6869">
        <w:rPr>
          <w:sz w:val="18"/>
          <w:szCs w:val="18"/>
        </w:rPr>
        <w:t xml:space="preserve">be able to dump near/under cables, </w:t>
      </w:r>
      <w:r w:rsidR="00FE0C8B" w:rsidRPr="00DB6869">
        <w:rPr>
          <w:sz w:val="18"/>
          <w:szCs w:val="18"/>
        </w:rPr>
        <w:t>powerlines</w:t>
      </w:r>
      <w:r w:rsidRPr="00DB6869">
        <w:rPr>
          <w:sz w:val="18"/>
          <w:szCs w:val="18"/>
        </w:rPr>
        <w:t>, or any over-head structure (including Basketball Goals). TLS may not be able to dump on steep inclines.</w:t>
      </w:r>
      <w:r w:rsidR="00D941B4">
        <w:rPr>
          <w:sz w:val="18"/>
          <w:szCs w:val="18"/>
        </w:rPr>
        <w:t xml:space="preserve"> </w:t>
      </w:r>
      <w:r w:rsidR="00D962CF">
        <w:rPr>
          <w:sz w:val="18"/>
          <w:szCs w:val="18"/>
        </w:rPr>
        <w:t xml:space="preserve">If you ask us to get close, we will NOT be responsible for any damage and you will pay for any damage and the damage to our Truck Tarp. </w:t>
      </w:r>
      <w:r w:rsidR="00D941B4">
        <w:rPr>
          <w:sz w:val="18"/>
          <w:szCs w:val="18"/>
        </w:rPr>
        <w:t xml:space="preserve"> </w:t>
      </w:r>
      <w:r w:rsidR="00D941B4" w:rsidRPr="001B66DB">
        <w:rPr>
          <w:b/>
          <w:bCs/>
          <w:sz w:val="17"/>
          <w:szCs w:val="17"/>
          <w:highlight w:val="yellow"/>
        </w:rPr>
        <w:t xml:space="preserve">ALL VECHILES MUST BE OUT of DRIVEWAY </w:t>
      </w:r>
      <w:r w:rsidR="00E0515D" w:rsidRPr="001B66DB">
        <w:rPr>
          <w:b/>
          <w:bCs/>
          <w:sz w:val="17"/>
          <w:szCs w:val="17"/>
          <w:highlight w:val="yellow"/>
        </w:rPr>
        <w:t xml:space="preserve">for SAFE DUMPING. </w:t>
      </w:r>
      <w:r w:rsidR="00187748" w:rsidRPr="001B66DB">
        <w:rPr>
          <w:b/>
          <w:bCs/>
          <w:sz w:val="17"/>
          <w:szCs w:val="17"/>
          <w:highlight w:val="yellow"/>
        </w:rPr>
        <w:t xml:space="preserve">If cars are not moved before we </w:t>
      </w:r>
      <w:r w:rsidR="00EA5FC2" w:rsidRPr="001B66DB">
        <w:rPr>
          <w:b/>
          <w:bCs/>
          <w:sz w:val="17"/>
          <w:szCs w:val="17"/>
          <w:highlight w:val="yellow"/>
        </w:rPr>
        <w:t>arrive &amp;</w:t>
      </w:r>
      <w:r w:rsidR="00187748" w:rsidRPr="001B66DB">
        <w:rPr>
          <w:b/>
          <w:bCs/>
          <w:sz w:val="17"/>
          <w:szCs w:val="17"/>
          <w:highlight w:val="yellow"/>
        </w:rPr>
        <w:t xml:space="preserve"> are unable to DUMP</w:t>
      </w:r>
      <w:r w:rsidR="00666B3E">
        <w:rPr>
          <w:b/>
          <w:bCs/>
          <w:sz w:val="17"/>
          <w:szCs w:val="17"/>
          <w:highlight w:val="yellow"/>
        </w:rPr>
        <w:t xml:space="preserve"> for any reason</w:t>
      </w:r>
      <w:r w:rsidR="00187748" w:rsidRPr="001B66DB">
        <w:rPr>
          <w:b/>
          <w:bCs/>
          <w:sz w:val="17"/>
          <w:szCs w:val="17"/>
          <w:highlight w:val="yellow"/>
        </w:rPr>
        <w:t xml:space="preserve"> </w:t>
      </w:r>
      <w:r w:rsidR="000B21E8" w:rsidRPr="001B66DB">
        <w:rPr>
          <w:b/>
          <w:bCs/>
          <w:sz w:val="17"/>
          <w:szCs w:val="17"/>
          <w:highlight w:val="yellow"/>
        </w:rPr>
        <w:t>CUSTOMER</w:t>
      </w:r>
      <w:r w:rsidR="00666B3E">
        <w:rPr>
          <w:b/>
          <w:bCs/>
          <w:sz w:val="17"/>
          <w:szCs w:val="17"/>
          <w:highlight w:val="yellow"/>
        </w:rPr>
        <w:t xml:space="preserve"> will be charged for </w:t>
      </w:r>
      <w:r w:rsidR="000B21E8" w:rsidRPr="001B66DB">
        <w:rPr>
          <w:b/>
          <w:bCs/>
          <w:sz w:val="17"/>
          <w:szCs w:val="17"/>
          <w:highlight w:val="yellow"/>
        </w:rPr>
        <w:t>DELIEVERY FEE</w:t>
      </w:r>
      <w:r w:rsidR="00666B3E">
        <w:rPr>
          <w:b/>
          <w:bCs/>
          <w:sz w:val="17"/>
          <w:szCs w:val="17"/>
          <w:highlight w:val="yellow"/>
        </w:rPr>
        <w:t>/FUEL CHARGE</w:t>
      </w:r>
      <w:r w:rsidR="000B21E8" w:rsidRPr="001B66DB">
        <w:rPr>
          <w:b/>
          <w:bCs/>
          <w:sz w:val="17"/>
          <w:szCs w:val="17"/>
          <w:highlight w:val="yellow"/>
        </w:rPr>
        <w:t>.</w:t>
      </w:r>
      <w:r w:rsidR="000B21E8">
        <w:rPr>
          <w:b/>
          <w:bCs/>
          <w:sz w:val="18"/>
          <w:szCs w:val="18"/>
        </w:rPr>
        <w:t xml:space="preserve"> </w:t>
      </w:r>
      <w:r w:rsidR="000B21E8" w:rsidRPr="001B66DB">
        <w:rPr>
          <w:b/>
          <w:bCs/>
          <w:sz w:val="18"/>
          <w:szCs w:val="18"/>
          <w:highlight w:val="yellow"/>
        </w:rPr>
        <w:t xml:space="preserve">(If we </w:t>
      </w:r>
      <w:r w:rsidR="007001D1" w:rsidRPr="001B66DB">
        <w:rPr>
          <w:b/>
          <w:bCs/>
          <w:sz w:val="18"/>
          <w:szCs w:val="18"/>
          <w:highlight w:val="yellow"/>
        </w:rPr>
        <w:t>COME BACK to DELIVER</w:t>
      </w:r>
      <w:r w:rsidR="000B21E8" w:rsidRPr="001B66DB">
        <w:rPr>
          <w:b/>
          <w:bCs/>
          <w:sz w:val="18"/>
          <w:szCs w:val="18"/>
          <w:highlight w:val="yellow"/>
        </w:rPr>
        <w:t xml:space="preserve"> an additional DELIVERY FEE will be REQUIRED). </w:t>
      </w:r>
      <w:r w:rsidR="00931E73">
        <w:rPr>
          <w:b/>
          <w:bCs/>
          <w:sz w:val="18"/>
          <w:szCs w:val="18"/>
          <w:highlight w:val="yellow"/>
        </w:rPr>
        <w:t xml:space="preserve"> </w:t>
      </w:r>
    </w:p>
    <w:p w14:paraId="04DEAA59" w14:textId="2B18D7D1" w:rsidR="00D962CF" w:rsidRDefault="00D962CF" w:rsidP="00D962CF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b/>
          <w:sz w:val="18"/>
          <w:szCs w:val="18"/>
        </w:rPr>
      </w:pPr>
      <w:r w:rsidRPr="00931E73">
        <w:rPr>
          <w:b/>
          <w:sz w:val="18"/>
          <w:szCs w:val="18"/>
          <w:highlight w:val="yellow"/>
          <w:u w:val="single"/>
        </w:rPr>
        <w:t xml:space="preserve">All Delivery Fees are based upon EACH TIME our truck </w:t>
      </w:r>
      <w:r w:rsidR="00401232">
        <w:rPr>
          <w:b/>
          <w:sz w:val="18"/>
          <w:szCs w:val="18"/>
          <w:highlight w:val="yellow"/>
          <w:u w:val="single"/>
        </w:rPr>
        <w:t xml:space="preserve">at each location can carry safely </w:t>
      </w:r>
      <w:r w:rsidR="008A6985">
        <w:rPr>
          <w:b/>
          <w:sz w:val="18"/>
          <w:szCs w:val="18"/>
          <w:highlight w:val="yellow"/>
          <w:u w:val="single"/>
        </w:rPr>
        <w:t xml:space="preserve">based on </w:t>
      </w:r>
      <w:r w:rsidRPr="008A6985">
        <w:rPr>
          <w:b/>
          <w:sz w:val="18"/>
          <w:szCs w:val="18"/>
          <w:highlight w:val="yellow"/>
          <w:u w:val="single"/>
        </w:rPr>
        <w:t xml:space="preserve">quantity </w:t>
      </w:r>
      <w:r w:rsidR="008A6985" w:rsidRPr="008A6985">
        <w:rPr>
          <w:b/>
          <w:sz w:val="18"/>
          <w:szCs w:val="18"/>
          <w:highlight w:val="yellow"/>
          <w:u w:val="single"/>
        </w:rPr>
        <w:t>weight.</w:t>
      </w:r>
      <w:r w:rsidR="008A6985">
        <w:rPr>
          <w:b/>
          <w:sz w:val="18"/>
          <w:szCs w:val="18"/>
          <w:u w:val="single"/>
        </w:rPr>
        <w:t xml:space="preserve"> </w:t>
      </w:r>
    </w:p>
    <w:p w14:paraId="2AA42CE1" w14:textId="6D2826FA" w:rsidR="00FE1150" w:rsidRPr="00FE1150" w:rsidRDefault="00FE1150" w:rsidP="00FE1150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TLS will </w:t>
      </w:r>
      <w:r w:rsidR="000E3889" w:rsidRPr="00F55BF2">
        <w:rPr>
          <w:b/>
          <w:sz w:val="18"/>
          <w:szCs w:val="18"/>
          <w:highlight w:val="yellow"/>
        </w:rPr>
        <w:t>NOT</w:t>
      </w:r>
      <w:r w:rsidRPr="00F55BF2">
        <w:rPr>
          <w:b/>
          <w:sz w:val="18"/>
          <w:szCs w:val="18"/>
          <w:highlight w:val="yellow"/>
        </w:rPr>
        <w:t xml:space="preserve"> </w:t>
      </w:r>
      <w:r w:rsidR="000E3889" w:rsidRPr="00F55BF2">
        <w:rPr>
          <w:b/>
          <w:sz w:val="18"/>
          <w:szCs w:val="18"/>
          <w:highlight w:val="yellow"/>
        </w:rPr>
        <w:t xml:space="preserve">be able to </w:t>
      </w:r>
      <w:r w:rsidRPr="00F55BF2">
        <w:rPr>
          <w:b/>
          <w:sz w:val="18"/>
          <w:szCs w:val="18"/>
          <w:highlight w:val="yellow"/>
        </w:rPr>
        <w:t>mix products on same truck, will not split loads, will not delivery to another house</w:t>
      </w:r>
      <w:r w:rsidRPr="000E3889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and customer will abide by our guidelines. </w:t>
      </w:r>
    </w:p>
    <w:p w14:paraId="0AAB36FA" w14:textId="105106EB" w:rsidR="001A3315" w:rsidRPr="007C3C04" w:rsidRDefault="001A3315" w:rsidP="007C3C04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DB6869">
        <w:rPr>
          <w:sz w:val="18"/>
          <w:szCs w:val="18"/>
        </w:rPr>
        <w:t>All orders are required to provide dumping instructions when making a delivery</w:t>
      </w:r>
      <w:r w:rsidR="002C4D42">
        <w:rPr>
          <w:sz w:val="18"/>
          <w:szCs w:val="18"/>
        </w:rPr>
        <w:t xml:space="preserve">, it’s important for </w:t>
      </w:r>
      <w:r w:rsidR="00202509">
        <w:rPr>
          <w:sz w:val="18"/>
          <w:szCs w:val="18"/>
        </w:rPr>
        <w:t xml:space="preserve">setting expectations. </w:t>
      </w:r>
      <w:r w:rsidRPr="00D962CF">
        <w:rPr>
          <w:b/>
          <w:sz w:val="18"/>
          <w:szCs w:val="18"/>
        </w:rPr>
        <w:t xml:space="preserve">If customer wants to meet the </w:t>
      </w:r>
      <w:r w:rsidR="00FE0C8B" w:rsidRPr="00D962CF">
        <w:rPr>
          <w:b/>
          <w:sz w:val="18"/>
          <w:szCs w:val="18"/>
        </w:rPr>
        <w:t>driver,</w:t>
      </w:r>
      <w:r w:rsidRPr="00DB6869">
        <w:rPr>
          <w:sz w:val="18"/>
          <w:szCs w:val="18"/>
        </w:rPr>
        <w:t xml:space="preserve"> we will need to contact customer by </w:t>
      </w:r>
      <w:r w:rsidRPr="00F55BF2">
        <w:rPr>
          <w:b/>
          <w:sz w:val="18"/>
          <w:szCs w:val="18"/>
          <w:highlight w:val="yellow"/>
        </w:rPr>
        <w:t>“CALLING BEFORE”</w:t>
      </w:r>
      <w:r w:rsidR="00857888" w:rsidRPr="00F55BF2">
        <w:rPr>
          <w:b/>
          <w:sz w:val="18"/>
          <w:szCs w:val="18"/>
          <w:highlight w:val="yellow"/>
        </w:rPr>
        <w:t>, t</w:t>
      </w:r>
      <w:r w:rsidR="00330B79" w:rsidRPr="00F55BF2">
        <w:rPr>
          <w:b/>
          <w:sz w:val="18"/>
          <w:szCs w:val="18"/>
          <w:highlight w:val="yellow"/>
        </w:rPr>
        <w:t>his means that</w:t>
      </w:r>
      <w:r w:rsidRPr="00F55BF2">
        <w:rPr>
          <w:b/>
          <w:sz w:val="18"/>
          <w:szCs w:val="18"/>
          <w:highlight w:val="yellow"/>
        </w:rPr>
        <w:t xml:space="preserve"> TLS </w:t>
      </w:r>
      <w:r w:rsidR="00330B79" w:rsidRPr="00F55BF2">
        <w:rPr>
          <w:b/>
          <w:sz w:val="18"/>
          <w:szCs w:val="18"/>
          <w:highlight w:val="yellow"/>
        </w:rPr>
        <w:t>CAN NOT</w:t>
      </w:r>
      <w:r w:rsidRPr="00F55BF2">
        <w:rPr>
          <w:b/>
          <w:sz w:val="18"/>
          <w:szCs w:val="18"/>
          <w:highlight w:val="yellow"/>
        </w:rPr>
        <w:t xml:space="preserve"> load our trucks to deliver product</w:t>
      </w:r>
      <w:r w:rsidR="00330B79" w:rsidRPr="00F55BF2">
        <w:rPr>
          <w:b/>
          <w:sz w:val="18"/>
          <w:szCs w:val="18"/>
          <w:highlight w:val="yellow"/>
        </w:rPr>
        <w:t xml:space="preserve"> unless we speak by phone</w:t>
      </w:r>
      <w:r w:rsidR="00857888" w:rsidRPr="00F55BF2">
        <w:rPr>
          <w:b/>
          <w:sz w:val="18"/>
          <w:szCs w:val="18"/>
          <w:highlight w:val="yellow"/>
        </w:rPr>
        <w:t xml:space="preserve"> before we load product</w:t>
      </w:r>
      <w:r w:rsidR="00330B79" w:rsidRPr="00F55BF2">
        <w:rPr>
          <w:sz w:val="18"/>
          <w:szCs w:val="18"/>
          <w:highlight w:val="yellow"/>
        </w:rPr>
        <w:t xml:space="preserve">. </w:t>
      </w:r>
      <w:r w:rsidR="004B1C9E" w:rsidRPr="00F55BF2">
        <w:rPr>
          <w:sz w:val="18"/>
          <w:szCs w:val="18"/>
          <w:highlight w:val="yellow"/>
        </w:rPr>
        <w:t xml:space="preserve">If we </w:t>
      </w:r>
      <w:r w:rsidR="000E3889" w:rsidRPr="00F55BF2">
        <w:rPr>
          <w:sz w:val="18"/>
          <w:szCs w:val="18"/>
          <w:highlight w:val="yellow"/>
        </w:rPr>
        <w:t>CANNOT</w:t>
      </w:r>
      <w:r w:rsidR="004B1C9E" w:rsidRPr="00F55BF2">
        <w:rPr>
          <w:sz w:val="18"/>
          <w:szCs w:val="18"/>
          <w:highlight w:val="yellow"/>
        </w:rPr>
        <w:t xml:space="preserve"> get ahold of </w:t>
      </w:r>
      <w:r w:rsidR="00FE0C8B" w:rsidRPr="00F55BF2">
        <w:rPr>
          <w:sz w:val="18"/>
          <w:szCs w:val="18"/>
          <w:highlight w:val="yellow"/>
        </w:rPr>
        <w:t>you,</w:t>
      </w:r>
      <w:r w:rsidR="004B1C9E" w:rsidRPr="00F55BF2">
        <w:rPr>
          <w:sz w:val="18"/>
          <w:szCs w:val="18"/>
          <w:highlight w:val="yellow"/>
        </w:rPr>
        <w:t xml:space="preserve"> p</w:t>
      </w:r>
      <w:r w:rsidRPr="00F55BF2">
        <w:rPr>
          <w:sz w:val="18"/>
          <w:szCs w:val="18"/>
          <w:highlight w:val="yellow"/>
        </w:rPr>
        <w:t xml:space="preserve">lease </w:t>
      </w:r>
      <w:r w:rsidR="004B1C9E" w:rsidRPr="00F55BF2">
        <w:rPr>
          <w:sz w:val="18"/>
          <w:szCs w:val="18"/>
          <w:highlight w:val="yellow"/>
        </w:rPr>
        <w:t>know</w:t>
      </w:r>
      <w:r w:rsidRPr="00F55BF2">
        <w:rPr>
          <w:sz w:val="18"/>
          <w:szCs w:val="18"/>
          <w:highlight w:val="yellow"/>
        </w:rPr>
        <w:t xml:space="preserve"> this can </w:t>
      </w:r>
      <w:r w:rsidR="005A2AA8" w:rsidRPr="00F55BF2">
        <w:rPr>
          <w:sz w:val="18"/>
          <w:szCs w:val="18"/>
          <w:highlight w:val="yellow"/>
        </w:rPr>
        <w:t>delay</w:t>
      </w:r>
      <w:r w:rsidRPr="00F55BF2">
        <w:rPr>
          <w:sz w:val="18"/>
          <w:szCs w:val="18"/>
          <w:highlight w:val="yellow"/>
        </w:rPr>
        <w:t> your order and may need to be rescheduled</w:t>
      </w:r>
      <w:r w:rsidR="00857888" w:rsidRPr="00F55BF2">
        <w:rPr>
          <w:sz w:val="18"/>
          <w:szCs w:val="18"/>
          <w:highlight w:val="yellow"/>
        </w:rPr>
        <w:t xml:space="preserve"> if we do not make contact.</w:t>
      </w:r>
      <w:r w:rsidR="00857888" w:rsidRPr="00DB6869">
        <w:rPr>
          <w:sz w:val="18"/>
          <w:szCs w:val="18"/>
        </w:rPr>
        <w:t xml:space="preserve"> </w:t>
      </w:r>
      <w:r w:rsidR="00F56317" w:rsidRPr="00DB6869">
        <w:rPr>
          <w:sz w:val="18"/>
          <w:szCs w:val="18"/>
        </w:rPr>
        <w:t xml:space="preserve">TLS will HOLD ORDER UNTIL contact is </w:t>
      </w:r>
      <w:r w:rsidR="00FE0C8B" w:rsidRPr="00DB6869">
        <w:rPr>
          <w:sz w:val="18"/>
          <w:szCs w:val="18"/>
        </w:rPr>
        <w:t>made,</w:t>
      </w:r>
      <w:r w:rsidR="00F56317" w:rsidRPr="00DB6869">
        <w:rPr>
          <w:sz w:val="18"/>
          <w:szCs w:val="18"/>
        </w:rPr>
        <w:t xml:space="preserve"> and other deliveries will be put in front (depending on time of contact order may have to be pushed to the following day or next open slot).</w:t>
      </w:r>
      <w:r w:rsidR="007C3C04">
        <w:rPr>
          <w:sz w:val="18"/>
          <w:szCs w:val="18"/>
        </w:rPr>
        <w:t xml:space="preserve">  </w:t>
      </w:r>
      <w:r w:rsidRPr="007C3C04">
        <w:rPr>
          <w:sz w:val="18"/>
          <w:szCs w:val="18"/>
        </w:rPr>
        <w:t xml:space="preserve">If dumping instructions are not given at time of delivery, TLS will not be able to deliver/take the order. </w:t>
      </w:r>
    </w:p>
    <w:p w14:paraId="7DBBE781" w14:textId="4CCAB43F" w:rsidR="00F55BF2" w:rsidRDefault="00F55BF2" w:rsidP="00F55BF2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F55BF2">
        <w:rPr>
          <w:b/>
          <w:sz w:val="18"/>
          <w:szCs w:val="18"/>
          <w:highlight w:val="yellow"/>
          <w:u w:val="single"/>
        </w:rPr>
        <w:t>MILES</w:t>
      </w:r>
      <w:r w:rsidRPr="00386F3B">
        <w:rPr>
          <w:sz w:val="18"/>
          <w:szCs w:val="18"/>
        </w:rPr>
        <w:t>:</w:t>
      </w:r>
      <w:r>
        <w:rPr>
          <w:sz w:val="18"/>
          <w:szCs w:val="18"/>
        </w:rPr>
        <w:t xml:space="preserve">  are based on Google Maps and our Truck Routes (might not be </w:t>
      </w:r>
      <w:r w:rsidR="00FA43AE">
        <w:rPr>
          <w:sz w:val="18"/>
          <w:szCs w:val="18"/>
        </w:rPr>
        <w:t>shortest</w:t>
      </w:r>
      <w:r>
        <w:rPr>
          <w:sz w:val="18"/>
          <w:szCs w:val="18"/>
        </w:rPr>
        <w:t xml:space="preserve"> route). </w:t>
      </w:r>
    </w:p>
    <w:p w14:paraId="7D32B5F5" w14:textId="32DB0B00" w:rsidR="00C7726F" w:rsidRPr="00F55BF2" w:rsidRDefault="00836AF1" w:rsidP="00F55BF2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F55BF2">
        <w:rPr>
          <w:b/>
          <w:sz w:val="18"/>
          <w:szCs w:val="18"/>
          <w:highlight w:val="yellow"/>
        </w:rPr>
        <w:t>D</w:t>
      </w:r>
      <w:r w:rsidR="00EC5C10">
        <w:rPr>
          <w:b/>
          <w:sz w:val="18"/>
          <w:szCs w:val="18"/>
          <w:highlight w:val="yellow"/>
        </w:rPr>
        <w:t>ELIVERY</w:t>
      </w:r>
      <w:r w:rsidR="00BA5171">
        <w:rPr>
          <w:b/>
          <w:sz w:val="18"/>
          <w:szCs w:val="18"/>
          <w:highlight w:val="yellow"/>
        </w:rPr>
        <w:t xml:space="preserve"> FEE</w:t>
      </w:r>
      <w:r w:rsidRPr="00F55BF2">
        <w:rPr>
          <w:b/>
          <w:sz w:val="18"/>
          <w:szCs w:val="18"/>
          <w:highlight w:val="yellow"/>
        </w:rPr>
        <w:t xml:space="preserve"> and/or F</w:t>
      </w:r>
      <w:r w:rsidR="00BA5171">
        <w:rPr>
          <w:b/>
          <w:sz w:val="18"/>
          <w:szCs w:val="18"/>
          <w:highlight w:val="yellow"/>
        </w:rPr>
        <w:t>UEL CHARGE</w:t>
      </w:r>
      <w:r w:rsidRPr="00F55BF2">
        <w:rPr>
          <w:b/>
          <w:sz w:val="18"/>
          <w:szCs w:val="18"/>
          <w:highlight w:val="yellow"/>
        </w:rPr>
        <w:t xml:space="preserve"> </w:t>
      </w:r>
      <w:r w:rsidR="009815FF" w:rsidRPr="00F55BF2">
        <w:rPr>
          <w:b/>
          <w:sz w:val="18"/>
          <w:szCs w:val="18"/>
          <w:highlight w:val="yellow"/>
        </w:rPr>
        <w:t>PER DELIVERY</w:t>
      </w:r>
      <w:r w:rsidR="009815FF" w:rsidRPr="00F55BF2">
        <w:rPr>
          <w:sz w:val="18"/>
          <w:szCs w:val="18"/>
          <w:highlight w:val="yellow"/>
        </w:rPr>
        <w:t xml:space="preserve"> </w:t>
      </w:r>
      <w:r w:rsidRPr="00F55BF2">
        <w:rPr>
          <w:sz w:val="18"/>
          <w:szCs w:val="18"/>
          <w:highlight w:val="yellow"/>
        </w:rPr>
        <w:t>will be based on quantity ordered and distance from TLS</w:t>
      </w:r>
      <w:r w:rsidRPr="00F55BF2">
        <w:rPr>
          <w:sz w:val="18"/>
          <w:szCs w:val="18"/>
        </w:rPr>
        <w:t xml:space="preserve"> and determined by TLS.</w:t>
      </w:r>
      <w:r w:rsidR="00E07AD2" w:rsidRPr="00F55BF2">
        <w:rPr>
          <w:sz w:val="18"/>
          <w:szCs w:val="18"/>
        </w:rPr>
        <w:t xml:space="preserve"> </w:t>
      </w:r>
      <w:r w:rsidR="009815FF" w:rsidRPr="00F55BF2">
        <w:rPr>
          <w:sz w:val="14"/>
          <w:szCs w:val="14"/>
        </w:rPr>
        <w:t xml:space="preserve">            </w:t>
      </w:r>
      <w:r w:rsidR="0053105B" w:rsidRPr="00F55BF2">
        <w:rPr>
          <w:sz w:val="14"/>
          <w:szCs w:val="14"/>
        </w:rPr>
        <w:t xml:space="preserve">NO </w:t>
      </w:r>
      <w:r w:rsidR="002154D1" w:rsidRPr="00F55BF2">
        <w:rPr>
          <w:sz w:val="14"/>
          <w:szCs w:val="14"/>
        </w:rPr>
        <w:t>COD</w:t>
      </w:r>
      <w:r w:rsidR="00853F18" w:rsidRPr="00F55BF2">
        <w:rPr>
          <w:sz w:val="14"/>
          <w:szCs w:val="14"/>
        </w:rPr>
        <w:t xml:space="preserve"> (Cash on Delivery)</w:t>
      </w:r>
      <w:r w:rsidR="0053105B" w:rsidRPr="00F55BF2">
        <w:rPr>
          <w:sz w:val="14"/>
          <w:szCs w:val="14"/>
        </w:rPr>
        <w:t>.</w:t>
      </w:r>
    </w:p>
    <w:p w14:paraId="39627E13" w14:textId="51DB576D" w:rsidR="00617273" w:rsidRPr="002B5420" w:rsidRDefault="00C7726F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/>
          <w:sz w:val="17"/>
          <w:szCs w:val="17"/>
        </w:rPr>
      </w:pPr>
      <w:r w:rsidRPr="002B5420">
        <w:rPr>
          <w:b/>
          <w:sz w:val="17"/>
          <w:szCs w:val="17"/>
          <w:highlight w:val="yellow"/>
          <w:u w:val="single"/>
        </w:rPr>
        <w:t>PALLETS</w:t>
      </w:r>
      <w:r w:rsidR="00781C82" w:rsidRPr="002B5420">
        <w:rPr>
          <w:b/>
          <w:sz w:val="17"/>
          <w:szCs w:val="17"/>
          <w:highlight w:val="yellow"/>
          <w:u w:val="single"/>
        </w:rPr>
        <w:t xml:space="preserve"> (</w:t>
      </w:r>
      <w:proofErr w:type="spellStart"/>
      <w:r w:rsidR="00781C82" w:rsidRPr="002B5420">
        <w:rPr>
          <w:b/>
          <w:sz w:val="17"/>
          <w:szCs w:val="17"/>
          <w:highlight w:val="yellow"/>
          <w:u w:val="single"/>
        </w:rPr>
        <w:t>Wall</w:t>
      </w:r>
      <w:r w:rsidR="00D322AD" w:rsidRPr="002B5420">
        <w:rPr>
          <w:b/>
          <w:sz w:val="17"/>
          <w:szCs w:val="17"/>
          <w:highlight w:val="yellow"/>
          <w:u w:val="single"/>
        </w:rPr>
        <w:t>stone</w:t>
      </w:r>
      <w:proofErr w:type="spellEnd"/>
      <w:r w:rsidR="00D322AD" w:rsidRPr="002B5420">
        <w:rPr>
          <w:b/>
          <w:sz w:val="17"/>
          <w:szCs w:val="17"/>
          <w:highlight w:val="yellow"/>
          <w:u w:val="single"/>
        </w:rPr>
        <w:t xml:space="preserve">, </w:t>
      </w:r>
      <w:r w:rsidR="00781C82" w:rsidRPr="002B5420">
        <w:rPr>
          <w:b/>
          <w:sz w:val="17"/>
          <w:szCs w:val="17"/>
          <w:highlight w:val="yellow"/>
          <w:u w:val="single"/>
        </w:rPr>
        <w:t>Flagstone</w:t>
      </w:r>
      <w:r w:rsidR="00D322AD" w:rsidRPr="002B5420">
        <w:rPr>
          <w:b/>
          <w:sz w:val="17"/>
          <w:szCs w:val="17"/>
          <w:highlight w:val="yellow"/>
          <w:u w:val="single"/>
        </w:rPr>
        <w:t xml:space="preserve"> &amp; Rocks</w:t>
      </w:r>
      <w:r w:rsidR="00554155" w:rsidRPr="002B5420">
        <w:rPr>
          <w:b/>
          <w:sz w:val="17"/>
          <w:szCs w:val="17"/>
          <w:highlight w:val="yellow"/>
          <w:u w:val="single"/>
        </w:rPr>
        <w:t>)</w:t>
      </w:r>
      <w:r w:rsidRPr="002B5420">
        <w:rPr>
          <w:sz w:val="17"/>
          <w:szCs w:val="17"/>
          <w:highlight w:val="yellow"/>
          <w:u w:val="single"/>
        </w:rPr>
        <w:t>:</w:t>
      </w:r>
      <w:r w:rsidR="009D7640" w:rsidRPr="002B5420">
        <w:rPr>
          <w:sz w:val="17"/>
          <w:szCs w:val="17"/>
        </w:rPr>
        <w:t>  TLS can deliver up to 2 or 3 PALLETS/delivery due to weight &amp; which truck/trailer is available.</w:t>
      </w:r>
    </w:p>
    <w:p w14:paraId="0CC075E5" w14:textId="6D3B4515" w:rsidR="00617273" w:rsidRPr="00580A08" w:rsidRDefault="00617273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/>
          <w:sz w:val="17"/>
          <w:szCs w:val="17"/>
          <w:highlight w:val="yellow"/>
        </w:rPr>
      </w:pPr>
      <w:r w:rsidRPr="002B5420">
        <w:rPr>
          <w:b/>
          <w:bCs/>
          <w:sz w:val="17"/>
          <w:szCs w:val="17"/>
          <w:highlight w:val="yellow"/>
          <w:u w:val="single"/>
        </w:rPr>
        <w:t>FOR PICKUP</w:t>
      </w:r>
      <w:r w:rsidRPr="002B5420">
        <w:rPr>
          <w:b/>
          <w:bCs/>
          <w:sz w:val="17"/>
          <w:szCs w:val="17"/>
          <w:highlight w:val="yellow"/>
        </w:rPr>
        <w:t>:</w:t>
      </w:r>
      <w:r w:rsidRPr="002B5420">
        <w:rPr>
          <w:sz w:val="17"/>
          <w:szCs w:val="17"/>
          <w:highlight w:val="yellow"/>
        </w:rPr>
        <w:t xml:space="preserve"> </w:t>
      </w:r>
      <w:r w:rsidR="00773624" w:rsidRPr="002B5420">
        <w:rPr>
          <w:sz w:val="17"/>
          <w:szCs w:val="17"/>
          <w:highlight w:val="yellow"/>
        </w:rPr>
        <w:t xml:space="preserve">We load </w:t>
      </w:r>
      <w:r w:rsidR="00D322AD" w:rsidRPr="002B5420">
        <w:rPr>
          <w:sz w:val="17"/>
          <w:szCs w:val="17"/>
          <w:highlight w:val="yellow"/>
        </w:rPr>
        <w:t>y</w:t>
      </w:r>
      <w:r w:rsidR="00773624" w:rsidRPr="002B5420">
        <w:rPr>
          <w:sz w:val="17"/>
          <w:szCs w:val="17"/>
          <w:highlight w:val="yellow"/>
        </w:rPr>
        <w:t>our truck/trailer after you</w:t>
      </w:r>
      <w:r w:rsidR="00FB2370" w:rsidRPr="002B5420">
        <w:rPr>
          <w:sz w:val="17"/>
          <w:szCs w:val="17"/>
          <w:highlight w:val="yellow"/>
        </w:rPr>
        <w:t xml:space="preserve"> have paid and picked out stone available</w:t>
      </w:r>
      <w:r w:rsidR="008953D8" w:rsidRPr="002B5420">
        <w:rPr>
          <w:sz w:val="17"/>
          <w:szCs w:val="17"/>
          <w:highlight w:val="yellow"/>
        </w:rPr>
        <w:t xml:space="preserve"> on an open truck or trailer</w:t>
      </w:r>
      <w:r w:rsidR="009D7640" w:rsidRPr="002B5420">
        <w:rPr>
          <w:sz w:val="17"/>
          <w:szCs w:val="17"/>
          <w:highlight w:val="yellow"/>
        </w:rPr>
        <w:t>.</w:t>
      </w:r>
      <w:r w:rsidR="00F052F3" w:rsidRPr="002B5420">
        <w:rPr>
          <w:sz w:val="17"/>
          <w:szCs w:val="17"/>
          <w:highlight w:val="yellow"/>
        </w:rPr>
        <w:t xml:space="preserve"> </w:t>
      </w:r>
      <w:r w:rsidR="00F052F3" w:rsidRPr="002B5420">
        <w:rPr>
          <w:bCs/>
          <w:i/>
          <w:iCs/>
          <w:sz w:val="17"/>
          <w:szCs w:val="17"/>
        </w:rPr>
        <w:t>(</w:t>
      </w:r>
      <w:r w:rsidRPr="002B5420">
        <w:rPr>
          <w:bCs/>
          <w:i/>
          <w:iCs/>
          <w:sz w:val="17"/>
          <w:szCs w:val="17"/>
        </w:rPr>
        <w:t>P</w:t>
      </w:r>
      <w:r w:rsidR="00F052F3" w:rsidRPr="002B5420">
        <w:rPr>
          <w:bCs/>
          <w:i/>
          <w:iCs/>
          <w:sz w:val="17"/>
          <w:szCs w:val="17"/>
        </w:rPr>
        <w:t xml:space="preserve">lease </w:t>
      </w:r>
      <w:r w:rsidR="00942F10" w:rsidRPr="002B5420">
        <w:rPr>
          <w:bCs/>
          <w:i/>
          <w:iCs/>
          <w:sz w:val="17"/>
          <w:szCs w:val="17"/>
        </w:rPr>
        <w:t>know trailers</w:t>
      </w:r>
      <w:r w:rsidR="00F052F3" w:rsidRPr="002B5420">
        <w:rPr>
          <w:bCs/>
          <w:i/>
          <w:iCs/>
          <w:sz w:val="17"/>
          <w:szCs w:val="17"/>
        </w:rPr>
        <w:t xml:space="preserve"> with high sides and/or ramps on the back do not work for our machines and your Pickup Truck tailgate must come down. </w:t>
      </w:r>
      <w:r w:rsidR="00580A08" w:rsidRPr="00580A08">
        <w:rPr>
          <w:bCs/>
          <w:i/>
          <w:iCs/>
          <w:sz w:val="17"/>
          <w:szCs w:val="17"/>
          <w:highlight w:val="yellow"/>
        </w:rPr>
        <w:t>Product is 1</w:t>
      </w:r>
      <w:r w:rsidR="00580A08" w:rsidRPr="00580A08">
        <w:rPr>
          <w:bCs/>
          <w:i/>
          <w:iCs/>
          <w:sz w:val="17"/>
          <w:szCs w:val="17"/>
          <w:highlight w:val="yellow"/>
          <w:vertAlign w:val="superscript"/>
        </w:rPr>
        <w:t>st</w:t>
      </w:r>
      <w:r w:rsidR="00580A08" w:rsidRPr="00580A08">
        <w:rPr>
          <w:bCs/>
          <w:i/>
          <w:iCs/>
          <w:sz w:val="17"/>
          <w:szCs w:val="17"/>
          <w:highlight w:val="yellow"/>
        </w:rPr>
        <w:t xml:space="preserve"> come, 1</w:t>
      </w:r>
      <w:r w:rsidR="00580A08" w:rsidRPr="00580A08">
        <w:rPr>
          <w:bCs/>
          <w:i/>
          <w:iCs/>
          <w:sz w:val="17"/>
          <w:szCs w:val="17"/>
          <w:highlight w:val="yellow"/>
          <w:vertAlign w:val="superscript"/>
        </w:rPr>
        <w:t>st</w:t>
      </w:r>
      <w:r w:rsidR="00580A08" w:rsidRPr="00580A08">
        <w:rPr>
          <w:bCs/>
          <w:i/>
          <w:iCs/>
          <w:sz w:val="17"/>
          <w:szCs w:val="17"/>
          <w:highlight w:val="yellow"/>
        </w:rPr>
        <w:t xml:space="preserve"> serve</w:t>
      </w:r>
      <w:r w:rsidR="00025A55">
        <w:rPr>
          <w:bCs/>
          <w:i/>
          <w:iCs/>
          <w:sz w:val="17"/>
          <w:szCs w:val="17"/>
          <w:highlight w:val="yellow"/>
        </w:rPr>
        <w:t xml:space="preserve"> if available</w:t>
      </w:r>
      <w:r w:rsidR="00580A08" w:rsidRPr="00580A08">
        <w:rPr>
          <w:bCs/>
          <w:i/>
          <w:iCs/>
          <w:sz w:val="17"/>
          <w:szCs w:val="17"/>
          <w:highlight w:val="yellow"/>
        </w:rPr>
        <w:t>.</w:t>
      </w:r>
    </w:p>
    <w:p w14:paraId="09C1516E" w14:textId="500A8C77" w:rsidR="00D06183" w:rsidRPr="002B5420" w:rsidRDefault="00617273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/>
          <w:sz w:val="17"/>
          <w:szCs w:val="17"/>
        </w:rPr>
      </w:pPr>
      <w:r w:rsidRPr="002B5420">
        <w:rPr>
          <w:b/>
          <w:bCs/>
          <w:sz w:val="17"/>
          <w:szCs w:val="17"/>
          <w:highlight w:val="yellow"/>
          <w:u w:val="single"/>
        </w:rPr>
        <w:t>FOR DELIVERY</w:t>
      </w:r>
      <w:r w:rsidRPr="002B5420">
        <w:rPr>
          <w:b/>
          <w:bCs/>
          <w:sz w:val="17"/>
          <w:szCs w:val="17"/>
          <w:highlight w:val="yellow"/>
        </w:rPr>
        <w:t>:</w:t>
      </w:r>
      <w:r w:rsidRPr="002B5420">
        <w:rPr>
          <w:sz w:val="17"/>
          <w:szCs w:val="17"/>
          <w:highlight w:val="yellow"/>
        </w:rPr>
        <w:t xml:space="preserve"> </w:t>
      </w:r>
      <w:r w:rsidR="007A7872" w:rsidRPr="002B5420">
        <w:rPr>
          <w:sz w:val="17"/>
          <w:szCs w:val="17"/>
          <w:highlight w:val="yellow"/>
        </w:rPr>
        <w:t xml:space="preserve"> </w:t>
      </w:r>
      <w:r w:rsidRPr="002B5420">
        <w:rPr>
          <w:sz w:val="17"/>
          <w:szCs w:val="17"/>
          <w:highlight w:val="yellow"/>
        </w:rPr>
        <w:t>it is</w:t>
      </w:r>
      <w:r w:rsidR="007A7872" w:rsidRPr="002B5420">
        <w:rPr>
          <w:sz w:val="17"/>
          <w:szCs w:val="17"/>
          <w:highlight w:val="yellow"/>
        </w:rPr>
        <w:t xml:space="preserve"> required that you visit a TLS </w:t>
      </w:r>
      <w:r w:rsidR="00773624" w:rsidRPr="002B5420">
        <w:rPr>
          <w:sz w:val="17"/>
          <w:szCs w:val="17"/>
          <w:highlight w:val="yellow"/>
        </w:rPr>
        <w:t xml:space="preserve">location closest to </w:t>
      </w:r>
      <w:r w:rsidR="008D0027" w:rsidRPr="002B5420">
        <w:rPr>
          <w:sz w:val="17"/>
          <w:szCs w:val="17"/>
          <w:highlight w:val="yellow"/>
        </w:rPr>
        <w:t>you</w:t>
      </w:r>
      <w:r w:rsidR="00773624" w:rsidRPr="002B5420">
        <w:rPr>
          <w:sz w:val="17"/>
          <w:szCs w:val="17"/>
          <w:highlight w:val="yellow"/>
        </w:rPr>
        <w:t xml:space="preserve"> to confirm your stone order by tagging and paying for your order with OFFICE staff</w:t>
      </w:r>
      <w:r w:rsidR="00D322AD" w:rsidRPr="002B5420">
        <w:rPr>
          <w:sz w:val="17"/>
          <w:szCs w:val="17"/>
          <w:highlight w:val="yellow"/>
        </w:rPr>
        <w:t xml:space="preserve"> before schedul</w:t>
      </w:r>
      <w:r w:rsidR="00D06183" w:rsidRPr="002B5420">
        <w:rPr>
          <w:sz w:val="17"/>
          <w:szCs w:val="17"/>
          <w:highlight w:val="yellow"/>
        </w:rPr>
        <w:t>ing</w:t>
      </w:r>
      <w:r w:rsidR="009D7640" w:rsidRPr="002B5420">
        <w:rPr>
          <w:sz w:val="17"/>
          <w:szCs w:val="17"/>
        </w:rPr>
        <w:t>.</w:t>
      </w:r>
    </w:p>
    <w:p w14:paraId="3B50928C" w14:textId="585D910C" w:rsidR="008D0027" w:rsidRPr="002B5420" w:rsidRDefault="0069558F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/>
          <w:sz w:val="17"/>
          <w:szCs w:val="17"/>
        </w:rPr>
      </w:pPr>
      <w:r w:rsidRPr="002B5420">
        <w:rPr>
          <w:sz w:val="17"/>
          <w:szCs w:val="17"/>
        </w:rPr>
        <w:t xml:space="preserve">TLS will deliver just like mulch and soil, it will </w:t>
      </w:r>
      <w:r w:rsidRPr="002B5420">
        <w:rPr>
          <w:b/>
          <w:bCs/>
          <w:sz w:val="17"/>
          <w:szCs w:val="17"/>
        </w:rPr>
        <w:t xml:space="preserve">slide off the bed of the truck/trailer, gravity will take over, and we </w:t>
      </w:r>
      <w:r w:rsidRPr="002B5420">
        <w:rPr>
          <w:b/>
          <w:bCs/>
          <w:sz w:val="17"/>
          <w:szCs w:val="17"/>
          <w:highlight w:val="yellow"/>
        </w:rPr>
        <w:t>MAY or MAY NOT keep the rock in the pallet</w:t>
      </w:r>
      <w:r w:rsidR="00D06183" w:rsidRPr="002B5420">
        <w:rPr>
          <w:b/>
          <w:bCs/>
          <w:sz w:val="17"/>
          <w:szCs w:val="17"/>
          <w:highlight w:val="yellow"/>
        </w:rPr>
        <w:t>/</w:t>
      </w:r>
      <w:r w:rsidRPr="002B5420">
        <w:rPr>
          <w:b/>
          <w:bCs/>
          <w:sz w:val="17"/>
          <w:szCs w:val="17"/>
          <w:highlight w:val="yellow"/>
        </w:rPr>
        <w:t>s and may dump like it is loose rock depending on situation and size</w:t>
      </w:r>
      <w:r w:rsidR="00D06183" w:rsidRPr="002B5420">
        <w:rPr>
          <w:b/>
          <w:bCs/>
          <w:sz w:val="17"/>
          <w:szCs w:val="17"/>
        </w:rPr>
        <w:t xml:space="preserve"> onto your driveway.</w:t>
      </w:r>
    </w:p>
    <w:p w14:paraId="0355F50E" w14:textId="5FD69CD0" w:rsidR="0063039A" w:rsidRPr="00E13C58" w:rsidRDefault="00D06183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Cs/>
          <w:i/>
          <w:iCs/>
          <w:sz w:val="17"/>
          <w:szCs w:val="17"/>
        </w:rPr>
      </w:pPr>
      <w:r w:rsidRPr="002B5420">
        <w:rPr>
          <w:b/>
          <w:sz w:val="17"/>
          <w:szCs w:val="17"/>
        </w:rPr>
        <w:t>T</w:t>
      </w:r>
      <w:r w:rsidR="00C7726F" w:rsidRPr="002B5420">
        <w:rPr>
          <w:b/>
          <w:sz w:val="17"/>
          <w:szCs w:val="17"/>
        </w:rPr>
        <w:t xml:space="preserve">he product will </w:t>
      </w:r>
      <w:r w:rsidR="001A59A4" w:rsidRPr="002B5420">
        <w:rPr>
          <w:b/>
          <w:sz w:val="17"/>
          <w:szCs w:val="17"/>
        </w:rPr>
        <w:t xml:space="preserve">“SLIDE OFF” </w:t>
      </w:r>
      <w:r w:rsidR="00C7726F" w:rsidRPr="002B5420">
        <w:rPr>
          <w:b/>
          <w:sz w:val="17"/>
          <w:szCs w:val="17"/>
        </w:rPr>
        <w:t>the back of our trailer, gravity will take over, and it should be intact but may not be upright (it may be crooked</w:t>
      </w:r>
      <w:r w:rsidRPr="002B5420">
        <w:rPr>
          <w:b/>
          <w:sz w:val="17"/>
          <w:szCs w:val="17"/>
        </w:rPr>
        <w:t xml:space="preserve">, </w:t>
      </w:r>
      <w:r w:rsidR="00C7726F" w:rsidRPr="002B5420">
        <w:rPr>
          <w:b/>
          <w:sz w:val="17"/>
          <w:szCs w:val="17"/>
        </w:rPr>
        <w:t>side</w:t>
      </w:r>
      <w:r w:rsidR="001A59A4" w:rsidRPr="002B5420">
        <w:rPr>
          <w:b/>
          <w:sz w:val="17"/>
          <w:szCs w:val="17"/>
        </w:rPr>
        <w:t>-</w:t>
      </w:r>
      <w:r w:rsidR="00C7726F" w:rsidRPr="002B5420">
        <w:rPr>
          <w:b/>
          <w:sz w:val="17"/>
          <w:szCs w:val="17"/>
        </w:rPr>
        <w:t>ways</w:t>
      </w:r>
      <w:r w:rsidR="00572A59" w:rsidRPr="002B5420">
        <w:rPr>
          <w:b/>
          <w:sz w:val="17"/>
          <w:szCs w:val="17"/>
        </w:rPr>
        <w:t xml:space="preserve">, </w:t>
      </w:r>
      <w:r w:rsidR="00910B47" w:rsidRPr="002B5420">
        <w:rPr>
          <w:b/>
          <w:sz w:val="17"/>
          <w:szCs w:val="17"/>
        </w:rPr>
        <w:t xml:space="preserve">upside down, </w:t>
      </w:r>
      <w:r w:rsidR="00572A59" w:rsidRPr="002B5420">
        <w:rPr>
          <w:b/>
          <w:sz w:val="17"/>
          <w:szCs w:val="17"/>
        </w:rPr>
        <w:t>etc</w:t>
      </w:r>
      <w:r w:rsidR="00B13894" w:rsidRPr="002B5420">
        <w:rPr>
          <w:b/>
          <w:sz w:val="17"/>
          <w:szCs w:val="17"/>
        </w:rPr>
        <w:t>.</w:t>
      </w:r>
      <w:r w:rsidR="00C7726F" w:rsidRPr="002B5420">
        <w:rPr>
          <w:b/>
          <w:sz w:val="17"/>
          <w:szCs w:val="17"/>
        </w:rPr>
        <w:t>)</w:t>
      </w:r>
      <w:r w:rsidR="00A03CD7" w:rsidRPr="002B5420">
        <w:rPr>
          <w:b/>
          <w:sz w:val="17"/>
          <w:szCs w:val="17"/>
        </w:rPr>
        <w:t xml:space="preserve">. </w:t>
      </w:r>
      <w:r w:rsidR="00C7726F" w:rsidRPr="002B5420">
        <w:rPr>
          <w:b/>
          <w:sz w:val="17"/>
          <w:szCs w:val="17"/>
        </w:rPr>
        <w:t> We DO NOT bring another Bobcat to move pallets</w:t>
      </w:r>
      <w:r w:rsidR="00DD7B88" w:rsidRPr="00E13C58">
        <w:rPr>
          <w:bCs/>
          <w:i/>
          <w:iCs/>
          <w:sz w:val="17"/>
          <w:szCs w:val="17"/>
        </w:rPr>
        <w:t>.</w:t>
      </w:r>
      <w:r w:rsidR="00910B47" w:rsidRPr="00E13C58">
        <w:rPr>
          <w:bCs/>
          <w:i/>
          <w:iCs/>
          <w:sz w:val="17"/>
          <w:szCs w:val="17"/>
        </w:rPr>
        <w:t xml:space="preserve"> </w:t>
      </w:r>
      <w:r w:rsidR="0058685F" w:rsidRPr="00E13C58">
        <w:rPr>
          <w:bCs/>
          <w:i/>
          <w:iCs/>
          <w:sz w:val="17"/>
          <w:szCs w:val="17"/>
        </w:rPr>
        <w:t>You may need wire cutters to cut the wire off</w:t>
      </w:r>
      <w:r w:rsidR="00E13C58" w:rsidRPr="00E13C58">
        <w:rPr>
          <w:bCs/>
          <w:i/>
          <w:iCs/>
          <w:sz w:val="17"/>
          <w:szCs w:val="17"/>
        </w:rPr>
        <w:t>, if pallet is left</w:t>
      </w:r>
      <w:r w:rsidR="00E13C58">
        <w:rPr>
          <w:bCs/>
          <w:i/>
          <w:iCs/>
          <w:sz w:val="17"/>
          <w:szCs w:val="17"/>
        </w:rPr>
        <w:t>.</w:t>
      </w:r>
    </w:p>
    <w:p w14:paraId="2DC23BE2" w14:textId="4F142164" w:rsidR="0033238C" w:rsidRPr="002B5420" w:rsidRDefault="00910B47" w:rsidP="002B5420">
      <w:pPr>
        <w:pStyle w:val="ListParagraph"/>
        <w:numPr>
          <w:ilvl w:val="1"/>
          <w:numId w:val="4"/>
        </w:numPr>
        <w:spacing w:after="120" w:line="240" w:lineRule="auto"/>
        <w:ind w:left="720" w:right="-262" w:hanging="180"/>
        <w:contextualSpacing w:val="0"/>
        <w:rPr>
          <w:b/>
          <w:sz w:val="17"/>
          <w:szCs w:val="17"/>
        </w:rPr>
      </w:pPr>
      <w:r w:rsidRPr="002B5420">
        <w:rPr>
          <w:bCs/>
          <w:i/>
          <w:iCs/>
          <w:sz w:val="17"/>
          <w:szCs w:val="17"/>
        </w:rPr>
        <w:t xml:space="preserve">If you want another type of delivery </w:t>
      </w:r>
      <w:r w:rsidR="005413D1" w:rsidRPr="002B5420">
        <w:rPr>
          <w:bCs/>
          <w:i/>
          <w:iCs/>
          <w:sz w:val="17"/>
          <w:szCs w:val="17"/>
        </w:rPr>
        <w:t xml:space="preserve">hire </w:t>
      </w:r>
      <w:r w:rsidR="002B5420" w:rsidRPr="002B5420">
        <w:rPr>
          <w:bCs/>
          <w:i/>
          <w:iCs/>
          <w:sz w:val="17"/>
          <w:szCs w:val="17"/>
        </w:rPr>
        <w:t>a</w:t>
      </w:r>
      <w:r w:rsidRPr="002B5420">
        <w:rPr>
          <w:bCs/>
          <w:i/>
          <w:iCs/>
          <w:sz w:val="17"/>
          <w:szCs w:val="17"/>
        </w:rPr>
        <w:t xml:space="preserve"> Landscaper or come pick up with an open Truck or Trailer</w:t>
      </w:r>
      <w:r w:rsidR="005413D1" w:rsidRPr="002B5420">
        <w:rPr>
          <w:bCs/>
          <w:i/>
          <w:iCs/>
          <w:sz w:val="17"/>
          <w:szCs w:val="17"/>
        </w:rPr>
        <w:t>. Please know</w:t>
      </w:r>
      <w:r w:rsidR="003E39D8" w:rsidRPr="002B5420">
        <w:rPr>
          <w:bCs/>
          <w:i/>
          <w:iCs/>
          <w:sz w:val="17"/>
          <w:szCs w:val="17"/>
        </w:rPr>
        <w:t xml:space="preserve"> trailers</w:t>
      </w:r>
      <w:r w:rsidR="002B5420" w:rsidRPr="002B5420">
        <w:rPr>
          <w:bCs/>
          <w:i/>
          <w:iCs/>
          <w:sz w:val="17"/>
          <w:szCs w:val="17"/>
        </w:rPr>
        <w:t xml:space="preserve"> with</w:t>
      </w:r>
      <w:r w:rsidR="005413D1" w:rsidRPr="002B5420">
        <w:rPr>
          <w:bCs/>
          <w:i/>
          <w:iCs/>
          <w:sz w:val="17"/>
          <w:szCs w:val="17"/>
        </w:rPr>
        <w:t xml:space="preserve"> high sides and</w:t>
      </w:r>
      <w:r w:rsidR="002B5420" w:rsidRPr="002B5420">
        <w:rPr>
          <w:bCs/>
          <w:i/>
          <w:iCs/>
          <w:sz w:val="17"/>
          <w:szCs w:val="17"/>
        </w:rPr>
        <w:t>/</w:t>
      </w:r>
      <w:r w:rsidR="003E39D8" w:rsidRPr="002B5420">
        <w:rPr>
          <w:bCs/>
          <w:i/>
          <w:iCs/>
          <w:sz w:val="17"/>
          <w:szCs w:val="17"/>
        </w:rPr>
        <w:t xml:space="preserve">or ramps on the back do not work </w:t>
      </w:r>
      <w:r w:rsidR="002B5420" w:rsidRPr="002B5420">
        <w:rPr>
          <w:bCs/>
          <w:i/>
          <w:iCs/>
          <w:sz w:val="17"/>
          <w:szCs w:val="17"/>
        </w:rPr>
        <w:t>with</w:t>
      </w:r>
      <w:r w:rsidR="003E39D8" w:rsidRPr="002B5420">
        <w:rPr>
          <w:bCs/>
          <w:i/>
          <w:iCs/>
          <w:sz w:val="17"/>
          <w:szCs w:val="17"/>
        </w:rPr>
        <w:t xml:space="preserve"> our machines</w:t>
      </w:r>
      <w:r w:rsidR="00E4553A" w:rsidRPr="002B5420">
        <w:rPr>
          <w:bCs/>
          <w:i/>
          <w:iCs/>
          <w:sz w:val="17"/>
          <w:szCs w:val="17"/>
        </w:rPr>
        <w:t xml:space="preserve"> </w:t>
      </w:r>
      <w:r w:rsidR="002B5420" w:rsidRPr="002B5420">
        <w:rPr>
          <w:bCs/>
          <w:i/>
          <w:iCs/>
          <w:sz w:val="17"/>
          <w:szCs w:val="17"/>
        </w:rPr>
        <w:t xml:space="preserve">to put in the back of </w:t>
      </w:r>
      <w:r w:rsidR="00E4553A" w:rsidRPr="002B5420">
        <w:rPr>
          <w:bCs/>
          <w:i/>
          <w:iCs/>
          <w:sz w:val="17"/>
          <w:szCs w:val="17"/>
        </w:rPr>
        <w:t>your Pickup Truck</w:t>
      </w:r>
      <w:r w:rsidR="002B5420" w:rsidRPr="002B5420">
        <w:rPr>
          <w:bCs/>
          <w:i/>
          <w:iCs/>
          <w:sz w:val="17"/>
          <w:szCs w:val="17"/>
        </w:rPr>
        <w:t xml:space="preserve"> (also your</w:t>
      </w:r>
      <w:r w:rsidR="00E4553A" w:rsidRPr="002B5420">
        <w:rPr>
          <w:bCs/>
          <w:i/>
          <w:iCs/>
          <w:sz w:val="17"/>
          <w:szCs w:val="17"/>
        </w:rPr>
        <w:t xml:space="preserve"> tailgate must come dow</w:t>
      </w:r>
      <w:r w:rsidR="002B5420" w:rsidRPr="002B5420">
        <w:rPr>
          <w:bCs/>
          <w:i/>
          <w:iCs/>
          <w:sz w:val="17"/>
          <w:szCs w:val="17"/>
        </w:rPr>
        <w:t>n properly).</w:t>
      </w:r>
    </w:p>
    <w:p w14:paraId="02E1FAD8" w14:textId="42E872A5" w:rsidR="0033238C" w:rsidRDefault="00463D60" w:rsidP="00DB6869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F55BF2">
        <w:rPr>
          <w:b/>
          <w:sz w:val="18"/>
          <w:szCs w:val="18"/>
          <w:highlight w:val="yellow"/>
          <w:u w:val="single"/>
        </w:rPr>
        <w:t>BOULDERS</w:t>
      </w:r>
      <w:r w:rsidRPr="00DB6869">
        <w:rPr>
          <w:sz w:val="18"/>
          <w:szCs w:val="18"/>
        </w:rPr>
        <w:t xml:space="preserve">: We will bring on a </w:t>
      </w:r>
      <w:r w:rsidR="00D962CF">
        <w:rPr>
          <w:sz w:val="18"/>
          <w:szCs w:val="18"/>
        </w:rPr>
        <w:t>truck/</w:t>
      </w:r>
      <w:r w:rsidRPr="00DB6869">
        <w:rPr>
          <w:sz w:val="18"/>
          <w:szCs w:val="18"/>
        </w:rPr>
        <w:t>trailer and unload as close as we can to your location with our wheels staying on driveway</w:t>
      </w:r>
      <w:r w:rsidR="005F67EC">
        <w:rPr>
          <w:sz w:val="18"/>
          <w:szCs w:val="18"/>
        </w:rPr>
        <w:t>/asphalt</w:t>
      </w:r>
      <w:r w:rsidRPr="00DB6869">
        <w:rPr>
          <w:sz w:val="18"/>
          <w:szCs w:val="18"/>
        </w:rPr>
        <w:t xml:space="preserve">. Again, gravity takes over and where the boulder lands on your property is a successful delivery. </w:t>
      </w:r>
      <w:r w:rsidRPr="00D962CF">
        <w:rPr>
          <w:b/>
          <w:sz w:val="18"/>
          <w:szCs w:val="18"/>
        </w:rPr>
        <w:t xml:space="preserve">Customer will be responsible for moving the boulder to </w:t>
      </w:r>
      <w:r w:rsidR="005F67EC">
        <w:rPr>
          <w:b/>
          <w:sz w:val="18"/>
          <w:szCs w:val="18"/>
        </w:rPr>
        <w:t>your</w:t>
      </w:r>
      <w:r w:rsidRPr="00D962CF">
        <w:rPr>
          <w:b/>
          <w:sz w:val="18"/>
          <w:szCs w:val="18"/>
        </w:rPr>
        <w:t xml:space="preserve"> specific location</w:t>
      </w:r>
      <w:r w:rsidR="00F55BF2">
        <w:rPr>
          <w:b/>
          <w:sz w:val="18"/>
          <w:szCs w:val="18"/>
        </w:rPr>
        <w:t xml:space="preserve"> on your property</w:t>
      </w:r>
      <w:r w:rsidR="005F67EC">
        <w:rPr>
          <w:sz w:val="18"/>
          <w:szCs w:val="18"/>
        </w:rPr>
        <w:t xml:space="preserve">.  </w:t>
      </w:r>
      <w:r w:rsidRPr="00D962CF">
        <w:rPr>
          <w:b/>
          <w:sz w:val="18"/>
          <w:szCs w:val="18"/>
        </w:rPr>
        <w:t>We DO NOT bring a </w:t>
      </w:r>
      <w:r w:rsidR="00D962CF">
        <w:rPr>
          <w:b/>
          <w:sz w:val="18"/>
          <w:szCs w:val="18"/>
        </w:rPr>
        <w:t xml:space="preserve">machine </w:t>
      </w:r>
      <w:r w:rsidRPr="00D962CF">
        <w:rPr>
          <w:b/>
          <w:sz w:val="18"/>
          <w:szCs w:val="18"/>
        </w:rPr>
        <w:t>to move the boulders around</w:t>
      </w:r>
      <w:r w:rsidR="00F55BF2">
        <w:rPr>
          <w:b/>
          <w:sz w:val="18"/>
          <w:szCs w:val="18"/>
        </w:rPr>
        <w:t xml:space="preserve">, you will need to hire a Landscaper, rent equipment, etc. </w:t>
      </w:r>
    </w:p>
    <w:p w14:paraId="514FCF44" w14:textId="61BB652A" w:rsidR="00D70764" w:rsidRDefault="00D70764" w:rsidP="00DB6869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sz w:val="18"/>
          <w:szCs w:val="18"/>
        </w:rPr>
      </w:pPr>
      <w:r w:rsidRPr="00F55BF2">
        <w:rPr>
          <w:b/>
          <w:sz w:val="18"/>
          <w:szCs w:val="18"/>
          <w:highlight w:val="yellow"/>
          <w:u w:val="single"/>
        </w:rPr>
        <w:t>STRAW</w:t>
      </w:r>
      <w:r w:rsidRPr="00D7076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A33370">
        <w:rPr>
          <w:sz w:val="18"/>
          <w:szCs w:val="18"/>
        </w:rPr>
        <w:t>(</w:t>
      </w:r>
      <w:r w:rsidR="00A33370" w:rsidRPr="00A33370">
        <w:rPr>
          <w:i/>
          <w:iCs/>
          <w:sz w:val="18"/>
          <w:szCs w:val="18"/>
        </w:rPr>
        <w:t xml:space="preserve">Pine Straw </w:t>
      </w:r>
      <w:r w:rsidRPr="00A33370">
        <w:rPr>
          <w:i/>
          <w:iCs/>
          <w:sz w:val="18"/>
          <w:szCs w:val="18"/>
        </w:rPr>
        <w:t>100 Bales</w:t>
      </w:r>
      <w:r w:rsidR="00A33370" w:rsidRPr="00A33370">
        <w:rPr>
          <w:i/>
          <w:iCs/>
          <w:sz w:val="18"/>
          <w:szCs w:val="18"/>
        </w:rPr>
        <w:t xml:space="preserve"> &amp; Wheat Straw </w:t>
      </w:r>
      <w:r w:rsidR="00570606">
        <w:rPr>
          <w:i/>
          <w:iCs/>
          <w:sz w:val="18"/>
          <w:szCs w:val="18"/>
        </w:rPr>
        <w:t xml:space="preserve">75 </w:t>
      </w:r>
      <w:r w:rsidR="00A33370" w:rsidRPr="00A33370">
        <w:rPr>
          <w:i/>
          <w:iCs/>
          <w:sz w:val="18"/>
          <w:szCs w:val="18"/>
        </w:rPr>
        <w:t>Bales)</w:t>
      </w:r>
      <w:r>
        <w:rPr>
          <w:sz w:val="18"/>
          <w:szCs w:val="18"/>
        </w:rPr>
        <w:t xml:space="preserve"> is our minimum for delivery and once we </w:t>
      </w:r>
      <w:r w:rsidR="00201CC5">
        <w:rPr>
          <w:sz w:val="18"/>
          <w:szCs w:val="18"/>
        </w:rPr>
        <w:t xml:space="preserve">arrive on-site we lift the truck bed and dump on driveways. We </w:t>
      </w:r>
      <w:r w:rsidR="00D962CF">
        <w:rPr>
          <w:b/>
          <w:bCs/>
          <w:sz w:val="18"/>
          <w:szCs w:val="18"/>
        </w:rPr>
        <w:t>DO NOT</w:t>
      </w:r>
      <w:r w:rsidR="00201CC5">
        <w:rPr>
          <w:sz w:val="18"/>
          <w:szCs w:val="18"/>
        </w:rPr>
        <w:t xml:space="preserve"> hand unstack. </w:t>
      </w:r>
    </w:p>
    <w:p w14:paraId="006838C2" w14:textId="6F2EDFE6" w:rsidR="001B66DB" w:rsidRPr="00F236C2" w:rsidRDefault="00F236C2" w:rsidP="00F236C2">
      <w:pPr>
        <w:pStyle w:val="ListParagraph"/>
        <w:numPr>
          <w:ilvl w:val="0"/>
          <w:numId w:val="4"/>
        </w:numPr>
        <w:spacing w:after="120" w:line="240" w:lineRule="auto"/>
        <w:ind w:left="461" w:right="14" w:hanging="274"/>
        <w:contextualSpacing w:val="0"/>
        <w:rPr>
          <w:i/>
          <w:iCs/>
          <w:color w:val="808080" w:themeColor="background1" w:themeShade="80"/>
          <w:sz w:val="16"/>
          <w:szCs w:val="16"/>
        </w:rPr>
      </w:pPr>
      <w:r w:rsidRPr="00F236C2">
        <w:rPr>
          <w:sz w:val="16"/>
          <w:szCs w:val="16"/>
        </w:rPr>
        <w:t>All sales are final</w:t>
      </w:r>
      <w:r>
        <w:rPr>
          <w:sz w:val="16"/>
          <w:szCs w:val="16"/>
        </w:rPr>
        <w:t>, no refunds and TLS will not take product back</w:t>
      </w:r>
      <w:r w:rsidRPr="006F4F3E">
        <w:rPr>
          <w:sz w:val="16"/>
          <w:szCs w:val="16"/>
        </w:rPr>
        <w:t>.</w:t>
      </w:r>
      <w:r w:rsidRPr="006F4F3E">
        <w:rPr>
          <w:sz w:val="16"/>
          <w:szCs w:val="16"/>
        </w:rPr>
        <w:t xml:space="preserve"> </w:t>
      </w:r>
      <w:r w:rsidR="0033238C" w:rsidRPr="006F4F3E">
        <w:rPr>
          <w:sz w:val="18"/>
          <w:szCs w:val="18"/>
        </w:rPr>
        <w:t>No warranty is</w:t>
      </w:r>
      <w:r w:rsidR="0033238C" w:rsidRPr="00DB6869">
        <w:rPr>
          <w:sz w:val="18"/>
          <w:szCs w:val="18"/>
        </w:rPr>
        <w:t xml:space="preserve"> made concerning the results obtained from the use of</w:t>
      </w:r>
      <w:r w:rsidR="00633811" w:rsidRPr="00DB6869">
        <w:rPr>
          <w:sz w:val="18"/>
          <w:szCs w:val="18"/>
        </w:rPr>
        <w:t xml:space="preserve"> </w:t>
      </w:r>
      <w:r w:rsidR="0033238C" w:rsidRPr="00DB6869">
        <w:rPr>
          <w:sz w:val="18"/>
          <w:szCs w:val="18"/>
        </w:rPr>
        <w:t>product</w:t>
      </w:r>
      <w:r>
        <w:rPr>
          <w:sz w:val="18"/>
          <w:szCs w:val="18"/>
        </w:rPr>
        <w:t>s</w:t>
      </w:r>
      <w:r w:rsidR="0033238C" w:rsidRPr="00911155">
        <w:rPr>
          <w:sz w:val="16"/>
          <w:szCs w:val="16"/>
        </w:rPr>
        <w:t xml:space="preserve">.  </w:t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>
        <w:rPr>
          <w:i/>
          <w:iCs/>
          <w:color w:val="808080" w:themeColor="background1" w:themeShade="80"/>
          <w:sz w:val="16"/>
          <w:szCs w:val="16"/>
        </w:rPr>
        <w:tab/>
      </w:r>
      <w:r w:rsidR="0053092F" w:rsidRPr="00F236C2">
        <w:rPr>
          <w:i/>
          <w:iCs/>
          <w:color w:val="808080" w:themeColor="background1" w:themeShade="80"/>
          <w:sz w:val="16"/>
          <w:szCs w:val="16"/>
        </w:rPr>
        <w:t>0</w:t>
      </w:r>
      <w:r w:rsidR="00446050" w:rsidRPr="00F236C2">
        <w:rPr>
          <w:i/>
          <w:iCs/>
          <w:color w:val="808080" w:themeColor="background1" w:themeShade="80"/>
          <w:sz w:val="16"/>
          <w:szCs w:val="16"/>
        </w:rPr>
        <w:t>8.01</w:t>
      </w:r>
      <w:r w:rsidR="00FE0C8B" w:rsidRPr="00F236C2">
        <w:rPr>
          <w:i/>
          <w:iCs/>
          <w:color w:val="808080" w:themeColor="background1" w:themeShade="80"/>
          <w:sz w:val="16"/>
          <w:szCs w:val="16"/>
        </w:rPr>
        <w:t>.2020</w:t>
      </w:r>
      <w:r w:rsidR="000071E6" w:rsidRPr="00F236C2">
        <w:rPr>
          <w:i/>
          <w:iCs/>
          <w:color w:val="808080" w:themeColor="background1" w:themeShade="80"/>
          <w:sz w:val="16"/>
          <w:szCs w:val="16"/>
        </w:rPr>
        <w:t xml:space="preserve"> </w:t>
      </w:r>
      <w:r w:rsidR="00B479AD" w:rsidRPr="00F236C2">
        <w:rPr>
          <w:i/>
          <w:iCs/>
          <w:color w:val="808080" w:themeColor="background1" w:themeShade="80"/>
          <w:sz w:val="16"/>
          <w:szCs w:val="16"/>
        </w:rPr>
        <w:t xml:space="preserve">Effective:  </w:t>
      </w:r>
      <w:r w:rsidR="00FE0C8B" w:rsidRPr="00F236C2">
        <w:rPr>
          <w:i/>
          <w:iCs/>
          <w:color w:val="808080" w:themeColor="background1" w:themeShade="80"/>
          <w:sz w:val="16"/>
          <w:szCs w:val="16"/>
        </w:rPr>
        <w:t>S</w:t>
      </w:r>
      <w:r w:rsidR="004A2662" w:rsidRPr="00F236C2">
        <w:rPr>
          <w:i/>
          <w:iCs/>
          <w:color w:val="808080" w:themeColor="background1" w:themeShade="80"/>
          <w:sz w:val="16"/>
          <w:szCs w:val="16"/>
        </w:rPr>
        <w:t>ubject to change</w:t>
      </w:r>
      <w:r w:rsidR="00B479AD" w:rsidRPr="00F236C2">
        <w:rPr>
          <w:i/>
          <w:iCs/>
          <w:color w:val="808080" w:themeColor="background1" w:themeShade="80"/>
          <w:sz w:val="16"/>
          <w:szCs w:val="16"/>
        </w:rPr>
        <w:t xml:space="preserve"> for safety reasons</w:t>
      </w:r>
    </w:p>
    <w:sectPr w:rsidR="001B66DB" w:rsidRPr="00F236C2" w:rsidSect="00E924D5">
      <w:pgSz w:w="12240" w:h="15840"/>
      <w:pgMar w:top="432" w:right="806" w:bottom="432" w:left="806" w:header="720" w:footer="720" w:gutter="0"/>
      <w:pgBorders w:offsetFrom="page">
        <w:top w:val="thickThinSmallGap" w:sz="36" w:space="24" w:color="538135" w:themeColor="accent6" w:themeShade="BF"/>
        <w:left w:val="thickThinSmallGap" w:sz="36" w:space="24" w:color="538135" w:themeColor="accent6" w:themeShade="BF"/>
        <w:bottom w:val="thinThickSmallGap" w:sz="36" w:space="24" w:color="538135" w:themeColor="accent6" w:themeShade="BF"/>
        <w:right w:val="thinThickSmallGap" w:sz="3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984"/>
    <w:multiLevelType w:val="hybridMultilevel"/>
    <w:tmpl w:val="28581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BF2"/>
    <w:multiLevelType w:val="hybridMultilevel"/>
    <w:tmpl w:val="B9C8ADDE"/>
    <w:lvl w:ilvl="0" w:tplc="D036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3166"/>
    <w:multiLevelType w:val="multilevel"/>
    <w:tmpl w:val="B83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2519E"/>
    <w:multiLevelType w:val="hybridMultilevel"/>
    <w:tmpl w:val="C2E690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8C"/>
    <w:rsid w:val="000071E6"/>
    <w:rsid w:val="00025A55"/>
    <w:rsid w:val="000263D2"/>
    <w:rsid w:val="00041C56"/>
    <w:rsid w:val="00042EB4"/>
    <w:rsid w:val="00084A33"/>
    <w:rsid w:val="00092100"/>
    <w:rsid w:val="00096A67"/>
    <w:rsid w:val="000B21E8"/>
    <w:rsid w:val="000B227F"/>
    <w:rsid w:val="000B5967"/>
    <w:rsid w:val="000E3889"/>
    <w:rsid w:val="000E7C2A"/>
    <w:rsid w:val="00134537"/>
    <w:rsid w:val="00163907"/>
    <w:rsid w:val="00170E6F"/>
    <w:rsid w:val="001843E8"/>
    <w:rsid w:val="00187748"/>
    <w:rsid w:val="001A3315"/>
    <w:rsid w:val="001A59A4"/>
    <w:rsid w:val="001B5129"/>
    <w:rsid w:val="001B66DB"/>
    <w:rsid w:val="001C37E5"/>
    <w:rsid w:val="001E4318"/>
    <w:rsid w:val="00201CC5"/>
    <w:rsid w:val="00202509"/>
    <w:rsid w:val="002154D1"/>
    <w:rsid w:val="00224D55"/>
    <w:rsid w:val="00231A7A"/>
    <w:rsid w:val="00271796"/>
    <w:rsid w:val="00280EA2"/>
    <w:rsid w:val="00287AAA"/>
    <w:rsid w:val="002A566F"/>
    <w:rsid w:val="002B5420"/>
    <w:rsid w:val="002B6C0F"/>
    <w:rsid w:val="002C478B"/>
    <w:rsid w:val="002C4D42"/>
    <w:rsid w:val="002C52D9"/>
    <w:rsid w:val="002D286C"/>
    <w:rsid w:val="002D5EB6"/>
    <w:rsid w:val="002F118D"/>
    <w:rsid w:val="00317907"/>
    <w:rsid w:val="00324158"/>
    <w:rsid w:val="00330B79"/>
    <w:rsid w:val="0033238C"/>
    <w:rsid w:val="00332A2E"/>
    <w:rsid w:val="00346525"/>
    <w:rsid w:val="00352434"/>
    <w:rsid w:val="003533C2"/>
    <w:rsid w:val="003544E9"/>
    <w:rsid w:val="00365C9E"/>
    <w:rsid w:val="0038463C"/>
    <w:rsid w:val="00386F3B"/>
    <w:rsid w:val="00395572"/>
    <w:rsid w:val="00395607"/>
    <w:rsid w:val="00397E6E"/>
    <w:rsid w:val="003A3165"/>
    <w:rsid w:val="003E3316"/>
    <w:rsid w:val="003E39D8"/>
    <w:rsid w:val="003E3C74"/>
    <w:rsid w:val="003F49A5"/>
    <w:rsid w:val="003F50F8"/>
    <w:rsid w:val="003F5E8C"/>
    <w:rsid w:val="004005B7"/>
    <w:rsid w:val="00400A71"/>
    <w:rsid w:val="00401232"/>
    <w:rsid w:val="00407E6C"/>
    <w:rsid w:val="00432978"/>
    <w:rsid w:val="00432CBE"/>
    <w:rsid w:val="00432FE7"/>
    <w:rsid w:val="00433ACF"/>
    <w:rsid w:val="00440E56"/>
    <w:rsid w:val="00446050"/>
    <w:rsid w:val="004535A4"/>
    <w:rsid w:val="00463D60"/>
    <w:rsid w:val="004769B1"/>
    <w:rsid w:val="004865D6"/>
    <w:rsid w:val="00497362"/>
    <w:rsid w:val="004A19A8"/>
    <w:rsid w:val="004A2662"/>
    <w:rsid w:val="004A6EB7"/>
    <w:rsid w:val="004A7F4E"/>
    <w:rsid w:val="004B1C9E"/>
    <w:rsid w:val="004C3D2C"/>
    <w:rsid w:val="004D1DD5"/>
    <w:rsid w:val="004E22FB"/>
    <w:rsid w:val="004F18AC"/>
    <w:rsid w:val="004F41F4"/>
    <w:rsid w:val="00510DC2"/>
    <w:rsid w:val="0053092F"/>
    <w:rsid w:val="0053105B"/>
    <w:rsid w:val="005324FD"/>
    <w:rsid w:val="0053518E"/>
    <w:rsid w:val="005413D1"/>
    <w:rsid w:val="00543835"/>
    <w:rsid w:val="00553FDD"/>
    <w:rsid w:val="00554155"/>
    <w:rsid w:val="00570606"/>
    <w:rsid w:val="00572A59"/>
    <w:rsid w:val="005803A7"/>
    <w:rsid w:val="00580A08"/>
    <w:rsid w:val="0058307B"/>
    <w:rsid w:val="00585C36"/>
    <w:rsid w:val="0058685F"/>
    <w:rsid w:val="00590506"/>
    <w:rsid w:val="00594D1F"/>
    <w:rsid w:val="005A2AA8"/>
    <w:rsid w:val="005B245F"/>
    <w:rsid w:val="005B2901"/>
    <w:rsid w:val="005B6CBF"/>
    <w:rsid w:val="005B7FCC"/>
    <w:rsid w:val="005C5462"/>
    <w:rsid w:val="005C71AE"/>
    <w:rsid w:val="005F0AEA"/>
    <w:rsid w:val="005F41D8"/>
    <w:rsid w:val="005F504F"/>
    <w:rsid w:val="005F67EC"/>
    <w:rsid w:val="0060454B"/>
    <w:rsid w:val="00614618"/>
    <w:rsid w:val="00617273"/>
    <w:rsid w:val="0062524D"/>
    <w:rsid w:val="00625A81"/>
    <w:rsid w:val="0063039A"/>
    <w:rsid w:val="00633811"/>
    <w:rsid w:val="00641566"/>
    <w:rsid w:val="00663E1D"/>
    <w:rsid w:val="00666B3E"/>
    <w:rsid w:val="00666D89"/>
    <w:rsid w:val="00672735"/>
    <w:rsid w:val="00682688"/>
    <w:rsid w:val="0069558F"/>
    <w:rsid w:val="006F4F3E"/>
    <w:rsid w:val="006F7128"/>
    <w:rsid w:val="007001D1"/>
    <w:rsid w:val="00707424"/>
    <w:rsid w:val="00727487"/>
    <w:rsid w:val="00750526"/>
    <w:rsid w:val="00757BEB"/>
    <w:rsid w:val="00773624"/>
    <w:rsid w:val="00781C82"/>
    <w:rsid w:val="00791E79"/>
    <w:rsid w:val="00797ADD"/>
    <w:rsid w:val="007A4A9D"/>
    <w:rsid w:val="007A7872"/>
    <w:rsid w:val="007C3C04"/>
    <w:rsid w:val="007D1E08"/>
    <w:rsid w:val="007D314D"/>
    <w:rsid w:val="008039E9"/>
    <w:rsid w:val="00805E38"/>
    <w:rsid w:val="008330F2"/>
    <w:rsid w:val="00836AF1"/>
    <w:rsid w:val="00853F18"/>
    <w:rsid w:val="00855159"/>
    <w:rsid w:val="00857888"/>
    <w:rsid w:val="00864E38"/>
    <w:rsid w:val="00874B5C"/>
    <w:rsid w:val="00874BDA"/>
    <w:rsid w:val="0089202C"/>
    <w:rsid w:val="008953D8"/>
    <w:rsid w:val="008A20F2"/>
    <w:rsid w:val="008A67E2"/>
    <w:rsid w:val="008A6985"/>
    <w:rsid w:val="008C4C87"/>
    <w:rsid w:val="008C57D2"/>
    <w:rsid w:val="008D0027"/>
    <w:rsid w:val="008E63CE"/>
    <w:rsid w:val="008F71C0"/>
    <w:rsid w:val="0090128E"/>
    <w:rsid w:val="00910B47"/>
    <w:rsid w:val="00911155"/>
    <w:rsid w:val="0091547B"/>
    <w:rsid w:val="009170DB"/>
    <w:rsid w:val="00920833"/>
    <w:rsid w:val="00925B4A"/>
    <w:rsid w:val="00931E73"/>
    <w:rsid w:val="00942F10"/>
    <w:rsid w:val="009624E4"/>
    <w:rsid w:val="009629CE"/>
    <w:rsid w:val="0097138C"/>
    <w:rsid w:val="009815FF"/>
    <w:rsid w:val="00981BA9"/>
    <w:rsid w:val="00981F00"/>
    <w:rsid w:val="00982B54"/>
    <w:rsid w:val="009833BB"/>
    <w:rsid w:val="00983C59"/>
    <w:rsid w:val="009909EE"/>
    <w:rsid w:val="00997519"/>
    <w:rsid w:val="009A7A14"/>
    <w:rsid w:val="009D7640"/>
    <w:rsid w:val="009E039E"/>
    <w:rsid w:val="00A03CD7"/>
    <w:rsid w:val="00A264BA"/>
    <w:rsid w:val="00A2753A"/>
    <w:rsid w:val="00A32885"/>
    <w:rsid w:val="00A33370"/>
    <w:rsid w:val="00A56BA8"/>
    <w:rsid w:val="00A6201A"/>
    <w:rsid w:val="00A710A5"/>
    <w:rsid w:val="00A84424"/>
    <w:rsid w:val="00A966B4"/>
    <w:rsid w:val="00AA3634"/>
    <w:rsid w:val="00AA72F8"/>
    <w:rsid w:val="00AB6927"/>
    <w:rsid w:val="00AD3D22"/>
    <w:rsid w:val="00AE347D"/>
    <w:rsid w:val="00AE401B"/>
    <w:rsid w:val="00AF11DC"/>
    <w:rsid w:val="00AF7F9F"/>
    <w:rsid w:val="00B13894"/>
    <w:rsid w:val="00B15593"/>
    <w:rsid w:val="00B266A3"/>
    <w:rsid w:val="00B31284"/>
    <w:rsid w:val="00B413B0"/>
    <w:rsid w:val="00B479AD"/>
    <w:rsid w:val="00B55360"/>
    <w:rsid w:val="00B8046C"/>
    <w:rsid w:val="00B8410E"/>
    <w:rsid w:val="00B90599"/>
    <w:rsid w:val="00B97201"/>
    <w:rsid w:val="00BA02F9"/>
    <w:rsid w:val="00BA1238"/>
    <w:rsid w:val="00BA160F"/>
    <w:rsid w:val="00BA3864"/>
    <w:rsid w:val="00BA5171"/>
    <w:rsid w:val="00BB5902"/>
    <w:rsid w:val="00BC2209"/>
    <w:rsid w:val="00BC686E"/>
    <w:rsid w:val="00BD5F96"/>
    <w:rsid w:val="00BD72E2"/>
    <w:rsid w:val="00BE7BE5"/>
    <w:rsid w:val="00C05B08"/>
    <w:rsid w:val="00C323B4"/>
    <w:rsid w:val="00C72066"/>
    <w:rsid w:val="00C7515A"/>
    <w:rsid w:val="00C7726F"/>
    <w:rsid w:val="00CA1CA7"/>
    <w:rsid w:val="00CC7112"/>
    <w:rsid w:val="00CE601F"/>
    <w:rsid w:val="00D06183"/>
    <w:rsid w:val="00D06F46"/>
    <w:rsid w:val="00D15125"/>
    <w:rsid w:val="00D20D30"/>
    <w:rsid w:val="00D322AD"/>
    <w:rsid w:val="00D32531"/>
    <w:rsid w:val="00D50058"/>
    <w:rsid w:val="00D70764"/>
    <w:rsid w:val="00D72D48"/>
    <w:rsid w:val="00D731F5"/>
    <w:rsid w:val="00D80662"/>
    <w:rsid w:val="00D82280"/>
    <w:rsid w:val="00D8341F"/>
    <w:rsid w:val="00D941B4"/>
    <w:rsid w:val="00D962CF"/>
    <w:rsid w:val="00DA0583"/>
    <w:rsid w:val="00DB6495"/>
    <w:rsid w:val="00DB6869"/>
    <w:rsid w:val="00DB71C6"/>
    <w:rsid w:val="00DC0CFE"/>
    <w:rsid w:val="00DC3478"/>
    <w:rsid w:val="00DC38B2"/>
    <w:rsid w:val="00DD7B88"/>
    <w:rsid w:val="00DE64B4"/>
    <w:rsid w:val="00DF4538"/>
    <w:rsid w:val="00E0515D"/>
    <w:rsid w:val="00E07AD2"/>
    <w:rsid w:val="00E125FA"/>
    <w:rsid w:val="00E13C58"/>
    <w:rsid w:val="00E23396"/>
    <w:rsid w:val="00E43C52"/>
    <w:rsid w:val="00E44DB8"/>
    <w:rsid w:val="00E4553A"/>
    <w:rsid w:val="00E675E0"/>
    <w:rsid w:val="00E85358"/>
    <w:rsid w:val="00E918CB"/>
    <w:rsid w:val="00E924D5"/>
    <w:rsid w:val="00E93F3C"/>
    <w:rsid w:val="00E961DD"/>
    <w:rsid w:val="00EA5FC2"/>
    <w:rsid w:val="00EB03C9"/>
    <w:rsid w:val="00EC5C10"/>
    <w:rsid w:val="00ED43DB"/>
    <w:rsid w:val="00EF0E4D"/>
    <w:rsid w:val="00EF411E"/>
    <w:rsid w:val="00F052F3"/>
    <w:rsid w:val="00F1313C"/>
    <w:rsid w:val="00F161CF"/>
    <w:rsid w:val="00F236C2"/>
    <w:rsid w:val="00F34A9C"/>
    <w:rsid w:val="00F47B34"/>
    <w:rsid w:val="00F55BF2"/>
    <w:rsid w:val="00F56317"/>
    <w:rsid w:val="00F61328"/>
    <w:rsid w:val="00F66E26"/>
    <w:rsid w:val="00F85A0B"/>
    <w:rsid w:val="00FA15E1"/>
    <w:rsid w:val="00FA2019"/>
    <w:rsid w:val="00FA43AE"/>
    <w:rsid w:val="00FB2370"/>
    <w:rsid w:val="00FB29CE"/>
    <w:rsid w:val="00FE0C8B"/>
    <w:rsid w:val="00FE1150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F6F3"/>
  <w15:chartTrackingRefBased/>
  <w15:docId w15:val="{C105AC3B-C559-44FD-8E30-C760BD6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7138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138C"/>
    <w:rPr>
      <w:i/>
      <w:iCs/>
    </w:rPr>
  </w:style>
  <w:style w:type="character" w:styleId="Strong">
    <w:name w:val="Strong"/>
    <w:basedOn w:val="DefaultParagraphFont"/>
    <w:uiPriority w:val="22"/>
    <w:qFormat/>
    <w:rsid w:val="009713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713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3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3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38C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97138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85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2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63D6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636A135EA704CBE6F84B880AF82CD" ma:contentTypeVersion="10" ma:contentTypeDescription="Create a new document." ma:contentTypeScope="" ma:versionID="8fd7a20756b1d7959d471c43b86d38db">
  <xsd:schema xmlns:xsd="http://www.w3.org/2001/XMLSchema" xmlns:xs="http://www.w3.org/2001/XMLSchema" xmlns:p="http://schemas.microsoft.com/office/2006/metadata/properties" xmlns:ns2="558b8830-29ab-4791-b8ee-93d9137747ab" xmlns:ns3="d9144baf-a028-46fa-a64a-39200a74bea7" targetNamespace="http://schemas.microsoft.com/office/2006/metadata/properties" ma:root="true" ma:fieldsID="304deb128f7771ddc46c9f5831293d8e" ns2:_="" ns3:_="">
    <xsd:import namespace="558b8830-29ab-4791-b8ee-93d9137747ab"/>
    <xsd:import namespace="d9144baf-a028-46fa-a64a-39200a74b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8830-29ab-4791-b8ee-93d9137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44baf-a028-46fa-a64a-39200a74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C6654-3FB8-46D5-BF68-8DE61213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b8830-29ab-4791-b8ee-93d9137747ab"/>
    <ds:schemaRef ds:uri="d9144baf-a028-46fa-a64a-39200a74b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359E9-9880-4841-807A-250C98C06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3FFFF-B0BE-4899-9284-2905D23D5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Castro</dc:creator>
  <cp:keywords/>
  <dc:description/>
  <cp:lastModifiedBy>Stacey Mangum</cp:lastModifiedBy>
  <cp:revision>3</cp:revision>
  <cp:lastPrinted>2020-05-19T20:53:00Z</cp:lastPrinted>
  <dcterms:created xsi:type="dcterms:W3CDTF">2020-09-05T00:06:00Z</dcterms:created>
  <dcterms:modified xsi:type="dcterms:W3CDTF">2020-09-05T00:07:00Z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0x010100EB6636A135EA704CBE6F84B880AF82CD</vt:lpwstr>
  </property>
  <property fmtid="{D5CDD505-2E9C-101B-9397-08002B2CF9AE}" pid="3" name="AuthorIds_UIVersion_2048">
    <vt:lpwstr>20</vt:lpwstr>
  </property>
  <property fmtid="{D5CDD505-2E9C-101B-9397-08002B2CF9AE}" pid="4" name="AuthorIds_UIVersion_3584">
    <vt:lpwstr>27</vt:lpwstr>
  </property>
  <property fmtid="{D5CDD505-2E9C-101B-9397-08002B2CF9AE}" pid="5" name="AuthorIds_UIVersion_7680">
    <vt:lpwstr>11</vt:lpwstr>
  </property>
</Properties>
</file>